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4335" w14:textId="77777777" w:rsidR="00FE0AC7" w:rsidRPr="00FE0AC7" w:rsidRDefault="00FE0AC7" w:rsidP="00FE0AC7">
      <w:pPr>
        <w:spacing w:after="0"/>
        <w:jc w:val="right"/>
        <w:rPr>
          <w:sz w:val="22"/>
          <w:szCs w:val="22"/>
        </w:rPr>
      </w:pPr>
      <w:r w:rsidRPr="00FE0AC7">
        <w:rPr>
          <w:sz w:val="22"/>
          <w:szCs w:val="22"/>
        </w:rPr>
        <w:t>Приложение №4 к закупочной документации_ Проект договора</w:t>
      </w:r>
    </w:p>
    <w:p w14:paraId="72D7F8EB" w14:textId="77777777" w:rsidR="00FE0AC7" w:rsidRDefault="00FE0AC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42C3B9A1" w:rsidR="00E21B97" w:rsidRPr="003A420A" w:rsidRDefault="009731E0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="00E42E8B">
        <w:rPr>
          <w:b/>
          <w:bCs/>
        </w:rPr>
        <w:t>ДОГОВОР</w:t>
      </w:r>
      <w:r>
        <w:rPr>
          <w:b/>
          <w:bCs/>
        </w:rPr>
        <w:t>А</w:t>
      </w:r>
      <w:r w:rsidR="00E21B97" w:rsidRPr="003A420A">
        <w:rPr>
          <w:b/>
          <w:bCs/>
        </w:rPr>
        <w:t xml:space="preserve"> ПОСТАВКИ № </w:t>
      </w:r>
      <w:r w:rsidR="00266C80" w:rsidRPr="003A420A">
        <w:rPr>
          <w:b/>
          <w:bCs/>
        </w:rPr>
        <w:t>_________</w:t>
      </w:r>
    </w:p>
    <w:p w14:paraId="04BE1699" w14:textId="2B8322B0"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3A420A" w:rsidRPr="003A420A">
        <w:rPr>
          <w:b/>
        </w:rPr>
        <w:t xml:space="preserve">  </w:t>
      </w:r>
      <w:proofErr w:type="gramStart"/>
      <w:r w:rsidR="003A420A" w:rsidRPr="003A420A">
        <w:rPr>
          <w:b/>
        </w:rPr>
        <w:t xml:space="preserve">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</w:t>
      </w:r>
      <w:proofErr w:type="gramEnd"/>
      <w:r w:rsidRPr="003A420A">
        <w:rPr>
          <w:b/>
        </w:rPr>
        <w:t>__</w:t>
      </w:r>
      <w:r w:rsidR="009519A6" w:rsidRPr="003A420A">
        <w:rPr>
          <w:b/>
        </w:rPr>
        <w:t>_</w:t>
      </w:r>
      <w:r w:rsidRPr="003A420A">
        <w:rPr>
          <w:b/>
        </w:rPr>
        <w:t>» _________ 20</w:t>
      </w:r>
      <w:r w:rsidR="00DD307F" w:rsidRPr="003A420A">
        <w:rPr>
          <w:b/>
        </w:rPr>
        <w:t>2</w:t>
      </w:r>
      <w:r w:rsidR="00A25023">
        <w:rPr>
          <w:b/>
        </w:rPr>
        <w:t>2</w:t>
      </w:r>
      <w:r w:rsidRPr="003A420A">
        <w:rPr>
          <w:b/>
        </w:rPr>
        <w:t xml:space="preserve"> г.</w:t>
      </w:r>
    </w:p>
    <w:p w14:paraId="0B75946C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48FDCAD2" w14:textId="41D08EAD" w:rsidR="00416165" w:rsidRDefault="009731E0" w:rsidP="008A1F0B">
      <w:pPr>
        <w:autoSpaceDE w:val="0"/>
        <w:adjustRightInd w:val="0"/>
        <w:spacing w:after="0"/>
        <w:ind w:firstLine="540"/>
      </w:pPr>
      <w:r>
        <w:rPr>
          <w:b/>
        </w:rPr>
        <w:t>____________________________</w:t>
      </w:r>
      <w:r w:rsidR="007F0DB3">
        <w:rPr>
          <w:b/>
        </w:rPr>
        <w:t xml:space="preserve"> (</w:t>
      </w:r>
      <w:r>
        <w:rPr>
          <w:b/>
        </w:rPr>
        <w:t>__________________</w:t>
      </w:r>
      <w:r w:rsidR="007F0DB3">
        <w:rPr>
          <w:b/>
        </w:rPr>
        <w:t>)</w:t>
      </w:r>
      <w:r w:rsidR="00416165" w:rsidRPr="00FC0ACF">
        <w:rPr>
          <w:b/>
          <w:iCs/>
          <w:snapToGrid w:val="0"/>
        </w:rPr>
        <w:t xml:space="preserve">, </w:t>
      </w:r>
      <w:r w:rsidR="00416165" w:rsidRPr="00FC0ACF">
        <w:t>именуемое в</w:t>
      </w:r>
      <w:r w:rsidR="00A75184">
        <w:t xml:space="preserve"> дальнейшем «Поставщик», в лице </w:t>
      </w:r>
      <w:r>
        <w:t>______________</w:t>
      </w:r>
      <w:r w:rsidR="00416165">
        <w:rPr>
          <w:spacing w:val="-1"/>
        </w:rPr>
        <w:t>,</w:t>
      </w:r>
      <w:r w:rsidR="00416165" w:rsidRPr="00FC0ACF">
        <w:t xml:space="preserve"> действующего на основании </w:t>
      </w:r>
      <w:r>
        <w:t>________</w:t>
      </w:r>
      <w:r w:rsidR="00416165" w:rsidRPr="00FC0ACF">
        <w:t>, с одной стороны, и</w:t>
      </w:r>
    </w:p>
    <w:p w14:paraId="6CC59219" w14:textId="604E767F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1E0DAB">
        <w:rPr>
          <w:b/>
          <w:bCs/>
          <w:iCs/>
          <w:lang w:eastAsia="ar-SA"/>
        </w:rPr>
        <w:t xml:space="preserve"> (АО «ЗПП»)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</w:t>
      </w:r>
      <w:r w:rsidR="004C0C20" w:rsidRPr="003A420A">
        <w:t xml:space="preserve"> </w:t>
      </w:r>
      <w:r w:rsidRPr="003A420A">
        <w:t>заключили настоящий Договор о нижеследующем:</w:t>
      </w:r>
    </w:p>
    <w:p w14:paraId="7282BCB2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377AFA75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9731E0">
        <w:t>платинированные (Пл6) аноды из титановой сетки</w:t>
      </w:r>
      <w:r w:rsidRPr="003A420A">
        <w:rPr>
          <w:rFonts w:eastAsiaTheme="minorHAnsi"/>
          <w:lang w:eastAsia="en-US"/>
        </w:rPr>
        <w:t xml:space="preserve">, </w:t>
      </w:r>
      <w:r w:rsidR="007F0DB3">
        <w:rPr>
          <w:rFonts w:eastAsiaTheme="minorHAnsi"/>
          <w:lang w:eastAsia="en-US"/>
        </w:rPr>
        <w:t>поставляемые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3A420A" w:rsidRDefault="00772E3A" w:rsidP="008A1F0B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Поставщик обязуется</w:t>
      </w:r>
      <w:r w:rsidR="00552331" w:rsidRPr="003A420A">
        <w:rPr>
          <w:rFonts w:eastAsiaTheme="minorHAnsi"/>
          <w:lang w:eastAsia="en-US"/>
        </w:rPr>
        <w:t xml:space="preserve"> </w:t>
      </w:r>
      <w:r w:rsidR="008A1F0B"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3A420A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150694E8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4.1. </w:t>
      </w:r>
      <w:r w:rsidRPr="00053CE8">
        <w:rPr>
          <w:rFonts w:eastAsiaTheme="minorHAnsi"/>
          <w:bCs/>
          <w:lang w:eastAsia="en-US"/>
        </w:rPr>
        <w:t xml:space="preserve">Цена Договора определена и составляет </w:t>
      </w:r>
      <w:r w:rsidR="009731E0">
        <w:rPr>
          <w:rFonts w:eastAsiaTheme="minorHAnsi"/>
          <w:bCs/>
          <w:lang w:eastAsia="en-US"/>
        </w:rPr>
        <w:t>___________</w:t>
      </w:r>
      <w:r w:rsidRPr="00053CE8">
        <w:rPr>
          <w:rFonts w:eastAsiaTheme="minorHAnsi"/>
          <w:bCs/>
          <w:lang w:eastAsia="en-US"/>
        </w:rPr>
        <w:t xml:space="preserve"> (</w:t>
      </w:r>
      <w:r w:rsidR="009731E0">
        <w:rPr>
          <w:rFonts w:eastAsiaTheme="minorHAnsi"/>
          <w:bCs/>
          <w:lang w:eastAsia="en-US"/>
        </w:rPr>
        <w:t>_____________</w:t>
      </w:r>
      <w:r w:rsidRPr="00053CE8">
        <w:rPr>
          <w:rFonts w:eastAsiaTheme="minorHAnsi"/>
          <w:bCs/>
          <w:lang w:eastAsia="en-US"/>
        </w:rPr>
        <w:t xml:space="preserve">) рублей </w:t>
      </w:r>
      <w:r w:rsidR="009731E0">
        <w:rPr>
          <w:rFonts w:eastAsiaTheme="minorHAnsi"/>
          <w:bCs/>
          <w:lang w:eastAsia="en-US"/>
        </w:rPr>
        <w:t>____</w:t>
      </w:r>
      <w:r w:rsidRPr="00053CE8">
        <w:rPr>
          <w:rFonts w:eastAsiaTheme="minorHAnsi"/>
          <w:bCs/>
          <w:lang w:eastAsia="en-US"/>
        </w:rPr>
        <w:t xml:space="preserve"> коп</w:t>
      </w:r>
      <w:r w:rsidR="007913C3" w:rsidRPr="00053CE8">
        <w:rPr>
          <w:rFonts w:eastAsiaTheme="minorHAnsi"/>
          <w:bCs/>
          <w:lang w:eastAsia="en-US"/>
        </w:rPr>
        <w:t>еек,</w:t>
      </w:r>
      <w:r w:rsidR="00E42E8B" w:rsidRPr="00053CE8">
        <w:rPr>
          <w:rFonts w:eastAsiaTheme="minorHAnsi"/>
          <w:bCs/>
          <w:lang w:eastAsia="en-US"/>
        </w:rPr>
        <w:t xml:space="preserve"> в том числе НДС20% - </w:t>
      </w:r>
      <w:r w:rsidR="009731E0">
        <w:rPr>
          <w:rFonts w:eastAsiaTheme="minorHAnsi"/>
          <w:bCs/>
          <w:lang w:eastAsia="en-US"/>
        </w:rPr>
        <w:t>_________</w:t>
      </w:r>
      <w:r w:rsidR="00E42E8B" w:rsidRPr="00053CE8">
        <w:rPr>
          <w:rFonts w:eastAsiaTheme="minorHAnsi"/>
          <w:bCs/>
          <w:lang w:eastAsia="en-US"/>
        </w:rPr>
        <w:t xml:space="preserve"> (</w:t>
      </w:r>
      <w:r w:rsidR="009731E0">
        <w:rPr>
          <w:rFonts w:eastAsiaTheme="minorHAnsi"/>
          <w:bCs/>
          <w:lang w:eastAsia="en-US"/>
        </w:rPr>
        <w:t>___________</w:t>
      </w:r>
      <w:r w:rsidR="00E42E8B" w:rsidRPr="00053CE8">
        <w:rPr>
          <w:rFonts w:eastAsiaTheme="minorHAnsi"/>
          <w:bCs/>
          <w:lang w:eastAsia="en-US"/>
        </w:rPr>
        <w:t>)</w:t>
      </w:r>
      <w:r w:rsidR="00E42E8B">
        <w:rPr>
          <w:rFonts w:eastAsiaTheme="minorHAnsi"/>
          <w:bCs/>
          <w:lang w:eastAsia="en-US"/>
        </w:rPr>
        <w:t xml:space="preserve"> рубл</w:t>
      </w:r>
      <w:r w:rsidR="00416165">
        <w:rPr>
          <w:rFonts w:eastAsiaTheme="minorHAnsi"/>
          <w:bCs/>
          <w:lang w:eastAsia="en-US"/>
        </w:rPr>
        <w:t>ей</w:t>
      </w:r>
      <w:r w:rsidR="00E42E8B">
        <w:rPr>
          <w:rFonts w:eastAsiaTheme="minorHAnsi"/>
          <w:bCs/>
          <w:lang w:eastAsia="en-US"/>
        </w:rPr>
        <w:t xml:space="preserve"> </w:t>
      </w:r>
      <w:r w:rsidR="009731E0">
        <w:rPr>
          <w:rFonts w:eastAsiaTheme="minorHAnsi"/>
          <w:bCs/>
          <w:lang w:eastAsia="en-US"/>
        </w:rPr>
        <w:t xml:space="preserve">___ </w:t>
      </w:r>
      <w:r w:rsidR="00E42E8B">
        <w:rPr>
          <w:rFonts w:eastAsiaTheme="minorHAnsi"/>
          <w:bCs/>
          <w:lang w:eastAsia="en-US"/>
        </w:rPr>
        <w:t>копеек</w:t>
      </w:r>
      <w:r w:rsidR="00B404B2">
        <w:rPr>
          <w:rFonts w:eastAsiaTheme="minorHAnsi"/>
          <w:bCs/>
          <w:lang w:eastAsia="en-US"/>
        </w:rPr>
        <w:t>,</w:t>
      </w:r>
      <w:r w:rsidR="007913C3" w:rsidRPr="003A420A">
        <w:rPr>
          <w:rFonts w:eastAsiaTheme="minorHAnsi"/>
          <w:bCs/>
          <w:lang w:eastAsia="en-US"/>
        </w:rPr>
        <w:t xml:space="preserve"> включает </w:t>
      </w:r>
      <w:bookmarkStart w:id="0" w:name="_Hlk76395987"/>
      <w:r w:rsidR="007913C3" w:rsidRPr="003A420A">
        <w:rPr>
          <w:rFonts w:eastAsiaTheme="minorHAnsi"/>
          <w:bCs/>
          <w:lang w:eastAsia="en-US"/>
        </w:rPr>
        <w:t>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="008F3EE0">
        <w:t xml:space="preserve"> </w:t>
      </w:r>
      <w:r w:rsidR="00B36DEE">
        <w:t>упаковку</w:t>
      </w:r>
      <w:r w:rsidR="00B36DEE" w:rsidRPr="007F0DB3">
        <w:t>,</w:t>
      </w:r>
      <w:r w:rsidRPr="007F0DB3">
        <w:rPr>
          <w:rFonts w:eastAsiaTheme="minorHAnsi"/>
          <w:bCs/>
          <w:lang w:eastAsia="en-US"/>
        </w:rPr>
        <w:t xml:space="preserve"> </w:t>
      </w:r>
      <w:r w:rsidRPr="009731E0">
        <w:rPr>
          <w:rFonts w:eastAsiaTheme="minorHAnsi"/>
          <w:bCs/>
          <w:lang w:eastAsia="en-US"/>
        </w:rPr>
        <w:t>доставку</w:t>
      </w:r>
      <w:bookmarkEnd w:id="0"/>
      <w:r w:rsidRPr="007F0DB3">
        <w:rPr>
          <w:rFonts w:eastAsiaTheme="minorHAnsi"/>
          <w:bCs/>
          <w:lang w:eastAsia="en-US"/>
        </w:rPr>
        <w:t>, налоги, сборы и иные обязательные платежи,</w:t>
      </w:r>
      <w:r w:rsidRPr="003A420A">
        <w:rPr>
          <w:rFonts w:eastAsiaTheme="minorHAnsi"/>
          <w:bCs/>
          <w:lang w:eastAsia="en-US"/>
        </w:rPr>
        <w:t xml:space="preserve"> действующие на территории РФ.</w:t>
      </w:r>
    </w:p>
    <w:p w14:paraId="66C9F887" w14:textId="27069C08" w:rsidR="009D006A" w:rsidRPr="00B563B0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</w:t>
      </w:r>
      <w:r w:rsidRPr="00B563B0">
        <w:rPr>
          <w:rFonts w:eastAsiaTheme="minorHAnsi"/>
          <w:lang w:eastAsia="en-US"/>
        </w:rPr>
        <w:t xml:space="preserve">договора. </w:t>
      </w:r>
      <w:r w:rsidR="009D006A" w:rsidRPr="00B563B0">
        <w:t xml:space="preserve">Не допускается увеличение </w:t>
      </w:r>
      <w:r w:rsidR="00E93B4F" w:rsidRPr="00B563B0">
        <w:t>цены Договора</w:t>
      </w:r>
      <w:r w:rsidR="009D006A" w:rsidRPr="00B563B0">
        <w:t>.</w:t>
      </w:r>
    </w:p>
    <w:p w14:paraId="4358AD28" w14:textId="0D9954FC" w:rsidR="00EB2418" w:rsidRPr="00EE3540" w:rsidRDefault="008A1F0B" w:rsidP="00EB2418">
      <w:pPr>
        <w:spacing w:after="0"/>
        <w:ind w:firstLine="540"/>
      </w:pPr>
      <w:r w:rsidRPr="009731E0">
        <w:rPr>
          <w:rFonts w:eastAsiaTheme="minorHAnsi"/>
          <w:lang w:eastAsia="en-US"/>
        </w:rPr>
        <w:t xml:space="preserve">4.2. </w:t>
      </w:r>
      <w:r w:rsidR="00EB2418" w:rsidRPr="009731E0">
        <w:t xml:space="preserve">Заказчик осуществляет </w:t>
      </w:r>
      <w:r w:rsidR="009731E0" w:rsidRPr="009731E0">
        <w:t>10</w:t>
      </w:r>
      <w:r w:rsidR="00EB2418" w:rsidRPr="009731E0">
        <w:t>0% оплату от цены Товара по настоящему Договору на основании выставленного счета Поставщика в</w:t>
      </w:r>
      <w:r w:rsidR="009731E0" w:rsidRPr="009731E0">
        <w:t xml:space="preserve"> течение 30 (Три</w:t>
      </w:r>
      <w:r w:rsidR="00306E97">
        <w:t>дцати) календарных</w:t>
      </w:r>
      <w:r w:rsidR="00EB2418" w:rsidRPr="009731E0">
        <w:t xml:space="preserve"> дней с момента поступления Товара на склад Заказчика.</w:t>
      </w:r>
      <w:r w:rsidR="00EB2418" w:rsidRPr="00D375A1">
        <w:t xml:space="preserve"> </w:t>
      </w:r>
    </w:p>
    <w:p w14:paraId="3D10BF9C" w14:textId="77777777"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B563B0">
        <w:rPr>
          <w:rFonts w:eastAsiaTheme="minorHAnsi"/>
          <w:lang w:eastAsia="en-US"/>
        </w:rPr>
        <w:t xml:space="preserve">4.3. Обязательство Заказчика по оплате </w:t>
      </w:r>
      <w:r w:rsidRPr="00B563B0">
        <w:rPr>
          <w:rFonts w:eastAsia="font290"/>
          <w:kern w:val="2"/>
          <w:lang w:eastAsia="ar-SA"/>
        </w:rPr>
        <w:t>Товара</w:t>
      </w:r>
      <w:r w:rsidRPr="00B563B0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693A082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03E724D6" w14:textId="08D99845" w:rsidR="009731E0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Theme="minorHAnsi"/>
          <w:lang w:eastAsia="en-US"/>
        </w:rPr>
      </w:pPr>
      <w:r w:rsidRPr="009731E0">
        <w:rPr>
          <w:rFonts w:eastAsiaTheme="minorHAnsi"/>
          <w:lang w:eastAsia="en-US"/>
        </w:rPr>
        <w:t xml:space="preserve">5.1. </w:t>
      </w:r>
      <w:r w:rsidR="00C976CD" w:rsidRPr="009731E0">
        <w:rPr>
          <w:rFonts w:eastAsiaTheme="minorHAnsi"/>
          <w:lang w:eastAsia="en-US"/>
        </w:rPr>
        <w:t xml:space="preserve">Поставка Товара осуществляется в течение </w:t>
      </w:r>
      <w:r w:rsidR="0035348C" w:rsidRPr="0035348C">
        <w:rPr>
          <w:rFonts w:eastAsiaTheme="minorHAnsi"/>
          <w:lang w:eastAsia="en-US"/>
        </w:rPr>
        <w:t xml:space="preserve">45 (Сорока пяти) рабочих </w:t>
      </w:r>
      <w:r w:rsidR="00E42E8B" w:rsidRPr="009731E0">
        <w:rPr>
          <w:rFonts w:eastAsiaTheme="minorHAnsi"/>
          <w:lang w:eastAsia="en-US"/>
        </w:rPr>
        <w:t>дней</w:t>
      </w:r>
      <w:r w:rsidR="00A25023" w:rsidRPr="009731E0">
        <w:rPr>
          <w:rFonts w:eastAsiaTheme="minorHAnsi"/>
          <w:lang w:eastAsia="en-US"/>
        </w:rPr>
        <w:t xml:space="preserve"> </w:t>
      </w:r>
      <w:r w:rsidR="00C976CD" w:rsidRPr="009731E0">
        <w:rPr>
          <w:rFonts w:eastAsiaTheme="minorHAnsi"/>
          <w:lang w:eastAsia="en-US"/>
        </w:rPr>
        <w:t xml:space="preserve">с </w:t>
      </w:r>
      <w:r w:rsidR="005C0380" w:rsidRPr="009731E0">
        <w:rPr>
          <w:rFonts w:eastAsiaTheme="minorHAnsi"/>
          <w:lang w:eastAsia="en-US"/>
        </w:rPr>
        <w:t>даты подписания обеими сторонами</w:t>
      </w:r>
      <w:r w:rsidR="00E42E8B" w:rsidRPr="009731E0">
        <w:rPr>
          <w:rFonts w:eastAsiaTheme="minorHAnsi"/>
          <w:lang w:eastAsia="en-US"/>
        </w:rPr>
        <w:t xml:space="preserve"> настоящего Договора</w:t>
      </w:r>
      <w:r w:rsidR="00C976CD" w:rsidRPr="009731E0">
        <w:rPr>
          <w:rFonts w:eastAsiaTheme="minorHAnsi"/>
          <w:lang w:eastAsia="en-US"/>
        </w:rPr>
        <w:t xml:space="preserve">. </w:t>
      </w:r>
      <w:bookmarkStart w:id="1" w:name="_Hlk76396028"/>
    </w:p>
    <w:p w14:paraId="28817717" w14:textId="557CE069" w:rsidR="00C976CD" w:rsidRPr="00C1077A" w:rsidRDefault="00C976CD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9731E0">
        <w:rPr>
          <w:bCs/>
          <w:iCs/>
        </w:rPr>
        <w:t xml:space="preserve">Доставка Товара осуществляется силами и средствами Поставщика до </w:t>
      </w:r>
      <w:bookmarkEnd w:id="1"/>
      <w:r w:rsidR="009731E0" w:rsidRPr="009731E0">
        <w:rPr>
          <w:bCs/>
          <w:iCs/>
        </w:rPr>
        <w:t xml:space="preserve">склада Заказчика, расположенного по адресу: </w:t>
      </w:r>
      <w:proofErr w:type="spellStart"/>
      <w:r w:rsidR="009731E0" w:rsidRPr="009731E0">
        <w:rPr>
          <w:bCs/>
          <w:iCs/>
        </w:rPr>
        <w:t>г.Йошкар</w:t>
      </w:r>
      <w:proofErr w:type="spellEnd"/>
      <w:r w:rsidR="009731E0" w:rsidRPr="009731E0">
        <w:rPr>
          <w:bCs/>
          <w:iCs/>
        </w:rPr>
        <w:t xml:space="preserve">-Ола, </w:t>
      </w:r>
      <w:proofErr w:type="spellStart"/>
      <w:r w:rsidR="009731E0" w:rsidRPr="009731E0">
        <w:rPr>
          <w:bCs/>
          <w:iCs/>
        </w:rPr>
        <w:t>ул.Суворова</w:t>
      </w:r>
      <w:proofErr w:type="spellEnd"/>
      <w:r w:rsidR="009731E0" w:rsidRPr="009731E0">
        <w:rPr>
          <w:bCs/>
          <w:iCs/>
        </w:rPr>
        <w:t xml:space="preserve"> 26</w:t>
      </w:r>
      <w:r w:rsidR="009D4464" w:rsidRPr="009731E0">
        <w:rPr>
          <w:bCs/>
          <w:iCs/>
        </w:rPr>
        <w:t>.</w:t>
      </w:r>
    </w:p>
    <w:p w14:paraId="09C27B5C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3A420A">
        <w:rPr>
          <w:rFonts w:eastAsiaTheme="minorHAnsi"/>
          <w:lang w:eastAsia="en-US"/>
        </w:rPr>
        <w:t>товарную</w:t>
      </w:r>
      <w:r w:rsidRPr="003A420A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A420A">
        <w:rPr>
          <w:rFonts w:eastAsiaTheme="minorHAnsi"/>
          <w:lang w:eastAsia="en-US"/>
        </w:rPr>
        <w:t xml:space="preserve">товарной </w:t>
      </w:r>
      <w:r w:rsidRPr="003A420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A337D1">
        <w:rPr>
          <w:rFonts w:eastAsiaTheme="minorHAnsi"/>
          <w:lang w:eastAsia="en-US"/>
        </w:rPr>
        <w:t xml:space="preserve">накладной </w:t>
      </w:r>
      <w:r w:rsidR="001E5021" w:rsidRPr="003A420A">
        <w:rPr>
          <w:rFonts w:eastAsiaTheme="minorHAnsi"/>
          <w:lang w:eastAsia="en-US"/>
        </w:rPr>
        <w:t>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>в соответствии с п. 6.3</w:t>
      </w:r>
      <w:proofErr w:type="gramStart"/>
      <w:r w:rsidRPr="003A420A">
        <w:rPr>
          <w:rFonts w:eastAsiaTheme="minorHAnsi"/>
          <w:lang w:eastAsia="en-US"/>
        </w:rPr>
        <w:t>. настоящего</w:t>
      </w:r>
      <w:proofErr w:type="gramEnd"/>
      <w:r w:rsidRPr="003A420A">
        <w:rPr>
          <w:rFonts w:eastAsiaTheme="minorHAnsi"/>
          <w:lang w:eastAsia="en-US"/>
        </w:rPr>
        <w:t xml:space="preserve"> Договора независимо от перехода права собственности. </w:t>
      </w:r>
    </w:p>
    <w:p w14:paraId="3C0BE0B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3726102" w14:textId="77777777" w:rsidR="002877A0" w:rsidRPr="008277E0" w:rsidRDefault="008A1F0B" w:rsidP="002877A0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>
        <w:t xml:space="preserve"> и устанавливается в размере 0,1</w:t>
      </w:r>
      <w:r w:rsidRPr="003A420A">
        <w:t xml:space="preserve"> % </w:t>
      </w:r>
      <w:r w:rsidR="002877A0" w:rsidRPr="008277E0">
        <w:t xml:space="preserve">от цены </w:t>
      </w:r>
      <w:r w:rsidR="002877A0">
        <w:t xml:space="preserve">договора за </w:t>
      </w:r>
      <w:r w:rsidR="002877A0" w:rsidRPr="008277E0">
        <w:t>каждый день просрочки.</w:t>
      </w:r>
    </w:p>
    <w:p w14:paraId="165B6B38" w14:textId="3865C63A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14:paraId="4C2D133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Default="004B49B2" w:rsidP="008A1F0B">
      <w:pPr>
        <w:spacing w:after="0"/>
        <w:ind w:firstLine="54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C976CD" w:rsidRDefault="00C976CD" w:rsidP="00C976CD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6B590C2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149038E4" w14:textId="21D715B5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572179">
        <w:rPr>
          <w:rFonts w:eastAsiaTheme="minorHAnsi"/>
          <w:lang w:eastAsia="en-US"/>
        </w:rPr>
        <w:t>0</w:t>
      </w:r>
      <w:r w:rsidRPr="003A420A">
        <w:rPr>
          <w:rFonts w:eastAsiaTheme="minorHAnsi"/>
          <w:lang w:eastAsia="en-US"/>
        </w:rPr>
        <w:t xml:space="preserve"> </w:t>
      </w:r>
      <w:r w:rsidR="0035348C">
        <w:rPr>
          <w:rFonts w:eastAsiaTheme="minorHAnsi"/>
          <w:lang w:eastAsia="en-US"/>
        </w:rPr>
        <w:t>декабря</w:t>
      </w:r>
      <w:r w:rsidRPr="003A420A">
        <w:rPr>
          <w:rFonts w:eastAsiaTheme="minorHAnsi"/>
          <w:lang w:eastAsia="en-US"/>
        </w:rPr>
        <w:t xml:space="preserve"> </w:t>
      </w:r>
      <w:r w:rsidR="00122432">
        <w:rPr>
          <w:rFonts w:eastAsiaTheme="minorHAnsi"/>
          <w:lang w:eastAsia="en-US"/>
        </w:rPr>
        <w:t>202</w:t>
      </w:r>
      <w:r w:rsidR="00EB2418">
        <w:rPr>
          <w:rFonts w:eastAsiaTheme="minorHAnsi"/>
          <w:lang w:eastAsia="en-US"/>
        </w:rPr>
        <w:t>3</w:t>
      </w:r>
      <w:r w:rsidRPr="003A420A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5CF7DC1" w14:textId="3418571D" w:rsidR="00053CE8" w:rsidRDefault="008A1F0B" w:rsidP="00053CE8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8D4B603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2FA9C5C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Поставщиком;</w:t>
      </w:r>
    </w:p>
    <w:p w14:paraId="648B548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4E45575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Default="00204944" w:rsidP="00FD11D4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43" w:type="dxa"/>
        <w:tblLook w:val="01E0" w:firstRow="1" w:lastRow="1" w:firstColumn="1" w:lastColumn="1" w:noHBand="0" w:noVBand="0"/>
      </w:tblPr>
      <w:tblGrid>
        <w:gridCol w:w="4928"/>
        <w:gridCol w:w="5415"/>
      </w:tblGrid>
      <w:tr w:rsidR="00E42E8B" w:rsidRPr="003A420A" w14:paraId="1F9C2EDB" w14:textId="77777777" w:rsidTr="00FD11D4">
        <w:tc>
          <w:tcPr>
            <w:tcW w:w="4928" w:type="dxa"/>
            <w:hideMark/>
          </w:tcPr>
          <w:p w14:paraId="2187A121" w14:textId="77777777" w:rsidR="00E42E8B" w:rsidRPr="003A420A" w:rsidRDefault="00E42E8B" w:rsidP="00F424D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6B3D3CFC" w14:textId="77777777" w:rsidR="00E42E8B" w:rsidRPr="003A420A" w:rsidRDefault="00E42E8B" w:rsidP="00F424D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2759931F" w14:textId="77777777" w:rsidR="00E42E8B" w:rsidRPr="003A420A" w:rsidRDefault="00E42E8B" w:rsidP="00F424D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326DE49A" w14:textId="77777777" w:rsidR="00E42E8B" w:rsidRPr="003A420A" w:rsidRDefault="00E42E8B" w:rsidP="00F424D2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3CE7C7B4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14:paraId="22E5237A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4B8EC60D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14:paraId="3F50CC8B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19C3D8F3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09669DB3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40BC9114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proofErr w:type="gramStart"/>
            <w:r w:rsidRPr="003A420A">
              <w:rPr>
                <w:rFonts w:eastAsiaTheme="minorHAnsi"/>
                <w:bCs/>
                <w:lang w:eastAsia="ar-SA"/>
              </w:rPr>
              <w:t>в</w:t>
            </w:r>
            <w:proofErr w:type="gramEnd"/>
            <w:r w:rsidRPr="003A420A">
              <w:rPr>
                <w:rFonts w:eastAsiaTheme="minorHAnsi"/>
                <w:bCs/>
                <w:lang w:eastAsia="ar-SA"/>
              </w:rPr>
              <w:t xml:space="preserve"> г. Нижний Новгород</w:t>
            </w:r>
          </w:p>
          <w:p w14:paraId="1D1676D2" w14:textId="77777777" w:rsidR="00E42E8B" w:rsidRPr="003A420A" w:rsidRDefault="00E42E8B" w:rsidP="00F424D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01D925DE" w14:textId="77777777" w:rsidR="00E42E8B" w:rsidRPr="003A420A" w:rsidRDefault="00E42E8B" w:rsidP="00F424D2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415" w:type="dxa"/>
          </w:tcPr>
          <w:p w14:paraId="028E6562" w14:textId="77777777" w:rsidR="00E42E8B" w:rsidRPr="003A420A" w:rsidRDefault="00E42E8B" w:rsidP="00F424D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7B1DCDE" w14:textId="088B3751" w:rsidR="00F424D2" w:rsidRDefault="00F424D2" w:rsidP="00F424D2">
            <w:pPr>
              <w:spacing w:after="0"/>
              <w:ind w:right="122"/>
              <w:jc w:val="left"/>
              <w:rPr>
                <w:b/>
              </w:rPr>
            </w:pPr>
          </w:p>
          <w:p w14:paraId="3D5E64D5" w14:textId="5FD5DAF7" w:rsidR="00F424D2" w:rsidRDefault="00F424D2" w:rsidP="009731E0">
            <w:pPr>
              <w:spacing w:after="0"/>
              <w:ind w:right="122"/>
              <w:jc w:val="left"/>
            </w:pPr>
            <w:r w:rsidRPr="00594BA0">
              <w:rPr>
                <w:rFonts w:eastAsia="Calibri"/>
                <w:bCs/>
                <w:lang w:eastAsia="ar-SA"/>
              </w:rPr>
              <w:t>Юридический адрес:</w:t>
            </w:r>
            <w:r>
              <w:t xml:space="preserve"> </w:t>
            </w:r>
          </w:p>
          <w:p w14:paraId="694F1625" w14:textId="2A3E2CF1" w:rsidR="00F424D2" w:rsidRDefault="00F424D2" w:rsidP="00F424D2">
            <w:pPr>
              <w:spacing w:after="0"/>
              <w:ind w:right="122"/>
              <w:jc w:val="left"/>
            </w:pPr>
            <w:r w:rsidRPr="00594BA0">
              <w:rPr>
                <w:rFonts w:eastAsia="Calibri"/>
                <w:bCs/>
                <w:lang w:eastAsia="ar-SA"/>
              </w:rPr>
              <w:t>Тел./факс</w:t>
            </w:r>
            <w:r>
              <w:rPr>
                <w:rFonts w:eastAsia="Calibri"/>
                <w:bCs/>
                <w:lang w:eastAsia="ar-SA"/>
              </w:rPr>
              <w:t xml:space="preserve">: </w:t>
            </w:r>
          </w:p>
          <w:p w14:paraId="1A117052" w14:textId="2E4EF304" w:rsidR="00F424D2" w:rsidRPr="00BD46D4" w:rsidRDefault="00F424D2" w:rsidP="00F424D2">
            <w:pPr>
              <w:spacing w:after="0"/>
              <w:ind w:right="122"/>
              <w:jc w:val="left"/>
              <w:rPr>
                <w:u w:val="single"/>
              </w:rPr>
            </w:pPr>
            <w:r w:rsidRPr="00594BA0">
              <w:rPr>
                <w:rFonts w:eastAsia="Calibri"/>
                <w:bCs/>
                <w:lang w:val="pt-BR" w:eastAsia="ar-SA"/>
              </w:rPr>
              <w:t>E-mail: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</w:p>
          <w:p w14:paraId="2A0EBC54" w14:textId="25CDB5A6" w:rsidR="00F424D2" w:rsidRPr="003A6576" w:rsidRDefault="00F424D2" w:rsidP="00F424D2">
            <w:pPr>
              <w:spacing w:after="0"/>
              <w:ind w:right="122"/>
              <w:jc w:val="left"/>
            </w:pPr>
            <w:r w:rsidRPr="003A6576">
              <w:t>ИНН</w:t>
            </w:r>
            <w:r>
              <w:t xml:space="preserve">/КПП: </w:t>
            </w:r>
          </w:p>
          <w:p w14:paraId="125BA162" w14:textId="26CC8B8B" w:rsidR="00F424D2" w:rsidRDefault="00F424D2" w:rsidP="00F424D2">
            <w:pPr>
              <w:spacing w:after="0"/>
              <w:ind w:right="122"/>
              <w:jc w:val="left"/>
            </w:pPr>
            <w:r>
              <w:rPr>
                <w:rFonts w:eastAsia="Calibri"/>
                <w:bCs/>
                <w:iCs/>
                <w:lang w:eastAsia="en-US"/>
              </w:rPr>
              <w:t xml:space="preserve">ОГРН: </w:t>
            </w:r>
          </w:p>
          <w:p w14:paraId="7C59F224" w14:textId="10120A7F" w:rsidR="00FD23AC" w:rsidRDefault="00F424D2" w:rsidP="00B563B0">
            <w:pPr>
              <w:spacing w:after="0"/>
              <w:ind w:right="122"/>
              <w:jc w:val="left"/>
            </w:pPr>
            <w:r>
              <w:t xml:space="preserve">Р/с: </w:t>
            </w:r>
          </w:p>
          <w:p w14:paraId="42F95B52" w14:textId="3C2F8E21" w:rsidR="00FD23AC" w:rsidRDefault="009731E0" w:rsidP="00B563B0">
            <w:pPr>
              <w:spacing w:after="0"/>
              <w:ind w:right="122"/>
              <w:jc w:val="left"/>
            </w:pPr>
            <w:r>
              <w:t xml:space="preserve">Банк: </w:t>
            </w:r>
          </w:p>
          <w:p w14:paraId="004A505B" w14:textId="4C296ECE" w:rsidR="00B563B0" w:rsidRDefault="009731E0" w:rsidP="00B563B0">
            <w:pPr>
              <w:spacing w:after="0"/>
              <w:ind w:right="122"/>
              <w:jc w:val="left"/>
            </w:pPr>
            <w:r>
              <w:t>К</w:t>
            </w:r>
            <w:r w:rsidR="00B563B0">
              <w:t>/с</w:t>
            </w:r>
            <w:r>
              <w:t>:</w:t>
            </w:r>
            <w:r w:rsidR="00B563B0">
              <w:t xml:space="preserve"> </w:t>
            </w:r>
          </w:p>
          <w:p w14:paraId="364F69D7" w14:textId="6C60B128" w:rsidR="00E42E8B" w:rsidRPr="00F424D2" w:rsidRDefault="00B563B0" w:rsidP="009731E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>
              <w:t>БИК</w:t>
            </w:r>
            <w:r w:rsidR="009731E0">
              <w:t>:</w:t>
            </w:r>
            <w:r>
              <w:t xml:space="preserve"> </w:t>
            </w:r>
          </w:p>
        </w:tc>
      </w:tr>
      <w:tr w:rsidR="00E42E8B" w:rsidRPr="003A420A" w14:paraId="587E4C10" w14:textId="77777777" w:rsidTr="00FD11D4">
        <w:trPr>
          <w:trHeight w:val="1611"/>
        </w:trPr>
        <w:tc>
          <w:tcPr>
            <w:tcW w:w="4928" w:type="dxa"/>
          </w:tcPr>
          <w:p w14:paraId="661B5EE0" w14:textId="77777777" w:rsidR="00FD11D4" w:rsidRDefault="00FD11D4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45BE418E" w14:textId="6F5334BE" w:rsidR="00E42E8B" w:rsidRPr="00C17346" w:rsidRDefault="00E42E8B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Генеральный директор </w:t>
            </w:r>
          </w:p>
          <w:p w14:paraId="3C6B886E" w14:textId="1B1FECA0" w:rsidR="00E42E8B" w:rsidRDefault="00E42E8B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АО «ЗПП»</w:t>
            </w:r>
          </w:p>
          <w:p w14:paraId="3BB82BB2" w14:textId="77777777" w:rsidR="00FD11D4" w:rsidRPr="00C17346" w:rsidRDefault="00FD11D4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045DAC6C" w14:textId="77777777" w:rsidR="00E42E8B" w:rsidRPr="00C17346" w:rsidRDefault="00E42E8B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373F0A27" w14:textId="77777777" w:rsidR="001E0DAB" w:rsidRDefault="00E42E8B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____________________ П.И. Козлов</w:t>
            </w:r>
          </w:p>
          <w:p w14:paraId="716E6D72" w14:textId="3615FAAF" w:rsidR="00E42E8B" w:rsidRDefault="001E0DAB" w:rsidP="00F424D2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  <w:r w:rsidR="00E42E8B" w:rsidRPr="003A420A">
              <w:rPr>
                <w:rFonts w:eastAsiaTheme="minorHAnsi"/>
                <w:lang w:eastAsia="en-US"/>
              </w:rPr>
              <w:t xml:space="preserve"> </w:t>
            </w:r>
          </w:p>
          <w:p w14:paraId="18AC5127" w14:textId="161CFEFA" w:rsidR="00FD11D4" w:rsidRPr="003A420A" w:rsidRDefault="00FD11D4" w:rsidP="00F424D2">
            <w:pPr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5415" w:type="dxa"/>
          </w:tcPr>
          <w:p w14:paraId="002D9253" w14:textId="77777777" w:rsidR="00FD11D4" w:rsidRDefault="00FD11D4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47BAF253" w14:textId="77777777" w:rsidR="009731E0" w:rsidRDefault="009731E0" w:rsidP="00F424D2">
            <w:pPr>
              <w:spacing w:after="0"/>
              <w:ind w:right="122"/>
              <w:jc w:val="left"/>
              <w:rPr>
                <w:b/>
              </w:rPr>
            </w:pPr>
          </w:p>
          <w:p w14:paraId="3E969074" w14:textId="26CC8751" w:rsidR="00E42E8B" w:rsidRDefault="00E42E8B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23E0B1AB" w14:textId="7E0CA7C9" w:rsidR="00F424D2" w:rsidRDefault="00F424D2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468DD2D7" w14:textId="77777777" w:rsidR="00F424D2" w:rsidRPr="00C17346" w:rsidRDefault="00F424D2" w:rsidP="00F424D2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2005B5D2" w14:textId="69EF4466" w:rsidR="00E42E8B" w:rsidRDefault="00E42E8B" w:rsidP="00F424D2">
            <w:pPr>
              <w:spacing w:after="0"/>
              <w:jc w:val="left"/>
              <w:rPr>
                <w:b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___________________ </w:t>
            </w:r>
          </w:p>
          <w:p w14:paraId="5E81CB7B" w14:textId="34680EA4" w:rsidR="001E0DAB" w:rsidRDefault="001E0DAB" w:rsidP="00F424D2">
            <w:pPr>
              <w:spacing w:after="0"/>
              <w:jc w:val="left"/>
              <w:rPr>
                <w:b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</w:p>
          <w:p w14:paraId="2FE3FD6F" w14:textId="770BFDC8" w:rsidR="00FD11D4" w:rsidRPr="00FD11D4" w:rsidRDefault="00FD11D4" w:rsidP="00F424D2">
            <w:pPr>
              <w:spacing w:after="0"/>
              <w:jc w:val="left"/>
              <w:rPr>
                <w:rFonts w:eastAsiaTheme="minorHAnsi"/>
                <w:iCs/>
                <w:lang w:eastAsia="en-US"/>
              </w:rPr>
            </w:pPr>
          </w:p>
        </w:tc>
      </w:tr>
    </w:tbl>
    <w:p w14:paraId="53E6772D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4B76E89E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33FD068E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3A420A">
        <w:rPr>
          <w:rFonts w:eastAsiaTheme="minorHAnsi"/>
          <w:lang w:eastAsia="en-US"/>
        </w:rPr>
        <w:t>к</w:t>
      </w:r>
      <w:proofErr w:type="gramEnd"/>
      <w:r w:rsidRPr="003A420A">
        <w:rPr>
          <w:rFonts w:eastAsiaTheme="minorHAnsi"/>
          <w:lang w:eastAsia="en-US"/>
        </w:rPr>
        <w:t xml:space="preserve">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CF4EDD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14:paraId="03851A4C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70FFA46A" w14:textId="38061DE2" w:rsidR="00C976CD" w:rsidRPr="001A43D1" w:rsidRDefault="001A43D1" w:rsidP="001A43D1">
      <w:pPr>
        <w:spacing w:after="0"/>
        <w:ind w:firstLine="567"/>
        <w:jc w:val="right"/>
        <w:rPr>
          <w:bCs/>
          <w:sz w:val="20"/>
          <w:szCs w:val="20"/>
        </w:rPr>
      </w:pPr>
      <w:r w:rsidRPr="001A43D1">
        <w:rPr>
          <w:bCs/>
          <w:sz w:val="20"/>
          <w:szCs w:val="20"/>
        </w:rPr>
        <w:t>Таблица №1</w:t>
      </w:r>
    </w:p>
    <w:tbl>
      <w:tblPr>
        <w:tblStyle w:val="a7"/>
        <w:tblW w:w="10143" w:type="dxa"/>
        <w:tblLook w:val="04A0" w:firstRow="1" w:lastRow="0" w:firstColumn="1" w:lastColumn="0" w:noHBand="0" w:noVBand="1"/>
      </w:tblPr>
      <w:tblGrid>
        <w:gridCol w:w="3114"/>
        <w:gridCol w:w="1808"/>
        <w:gridCol w:w="886"/>
        <w:gridCol w:w="2230"/>
        <w:gridCol w:w="2105"/>
      </w:tblGrid>
      <w:tr w:rsidR="00684A6D" w:rsidRPr="003D6264" w14:paraId="1AB3E948" w14:textId="77777777" w:rsidTr="00684A6D">
        <w:trPr>
          <w:trHeight w:val="540"/>
        </w:trPr>
        <w:tc>
          <w:tcPr>
            <w:tcW w:w="3114" w:type="dxa"/>
          </w:tcPr>
          <w:p w14:paraId="1A5377B0" w14:textId="77777777" w:rsidR="00DB7882" w:rsidRPr="00E42E8B" w:rsidRDefault="00DB7882" w:rsidP="000515EC">
            <w:pPr>
              <w:jc w:val="center"/>
              <w:rPr>
                <w:b/>
              </w:rPr>
            </w:pPr>
            <w:r w:rsidRPr="00E42E8B">
              <w:rPr>
                <w:b/>
              </w:rPr>
              <w:t>Наименование товара</w:t>
            </w:r>
          </w:p>
        </w:tc>
        <w:tc>
          <w:tcPr>
            <w:tcW w:w="0" w:type="auto"/>
          </w:tcPr>
          <w:p w14:paraId="0F23541C" w14:textId="77777777" w:rsidR="00DB7882" w:rsidRPr="00E42E8B" w:rsidRDefault="00DB7882" w:rsidP="000515EC">
            <w:pPr>
              <w:jc w:val="center"/>
              <w:rPr>
                <w:b/>
              </w:rPr>
            </w:pPr>
            <w:r w:rsidRPr="00E42E8B">
              <w:rPr>
                <w:b/>
              </w:rPr>
              <w:t>Единица измерения</w:t>
            </w:r>
          </w:p>
        </w:tc>
        <w:tc>
          <w:tcPr>
            <w:tcW w:w="0" w:type="auto"/>
          </w:tcPr>
          <w:p w14:paraId="595E805A" w14:textId="3F85A282" w:rsidR="00DB7882" w:rsidRPr="00E42E8B" w:rsidRDefault="009731E0" w:rsidP="000515EC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="00DB7882" w:rsidRPr="00E42E8B">
              <w:rPr>
                <w:b/>
              </w:rPr>
              <w:t>во</w:t>
            </w:r>
            <w:r w:rsidR="00EA2026">
              <w:rPr>
                <w:b/>
              </w:rPr>
              <w:t>*</w:t>
            </w:r>
          </w:p>
        </w:tc>
        <w:tc>
          <w:tcPr>
            <w:tcW w:w="0" w:type="auto"/>
          </w:tcPr>
          <w:p w14:paraId="196ECFCB" w14:textId="4980194C" w:rsidR="00DB7882" w:rsidRPr="00E42E8B" w:rsidRDefault="00E42E8B" w:rsidP="000515EC">
            <w:pPr>
              <w:jc w:val="center"/>
              <w:rPr>
                <w:b/>
              </w:rPr>
            </w:pPr>
            <w:r w:rsidRPr="00E42E8B">
              <w:rPr>
                <w:b/>
              </w:rPr>
              <w:t xml:space="preserve">Цена за ед. Товара. руб. </w:t>
            </w:r>
            <w:r w:rsidR="00FD5B31">
              <w:rPr>
                <w:b/>
              </w:rPr>
              <w:t xml:space="preserve">без </w:t>
            </w:r>
            <w:r w:rsidRPr="00E42E8B">
              <w:rPr>
                <w:b/>
              </w:rPr>
              <w:t>НДС</w:t>
            </w:r>
          </w:p>
        </w:tc>
        <w:tc>
          <w:tcPr>
            <w:tcW w:w="0" w:type="auto"/>
          </w:tcPr>
          <w:p w14:paraId="4B266315" w14:textId="07FA8A4C" w:rsidR="00DB7882" w:rsidRPr="00E42E8B" w:rsidRDefault="00DB7882" w:rsidP="000515EC">
            <w:pPr>
              <w:jc w:val="center"/>
              <w:rPr>
                <w:b/>
              </w:rPr>
            </w:pPr>
            <w:r w:rsidRPr="00E42E8B">
              <w:rPr>
                <w:b/>
              </w:rPr>
              <w:t>Цена Товара всего, руб. с НДС</w:t>
            </w:r>
          </w:p>
        </w:tc>
      </w:tr>
      <w:tr w:rsidR="00684A6D" w:rsidRPr="003D6264" w14:paraId="4C323AF4" w14:textId="77777777" w:rsidTr="00684A6D">
        <w:trPr>
          <w:trHeight w:val="303"/>
        </w:trPr>
        <w:tc>
          <w:tcPr>
            <w:tcW w:w="3114" w:type="dxa"/>
          </w:tcPr>
          <w:p w14:paraId="03094208" w14:textId="14986B69" w:rsidR="00FD5B31" w:rsidRPr="00053CE8" w:rsidRDefault="009731E0" w:rsidP="00FD5B31">
            <w:pPr>
              <w:jc w:val="left"/>
            </w:pPr>
            <w:r>
              <w:t>Платинированные (Пл6) аноды из титановой сетки</w:t>
            </w:r>
          </w:p>
        </w:tc>
        <w:tc>
          <w:tcPr>
            <w:tcW w:w="0" w:type="auto"/>
          </w:tcPr>
          <w:p w14:paraId="1536DC57" w14:textId="028B1E0A" w:rsidR="00FD5B31" w:rsidRPr="00053CE8" w:rsidRDefault="009731E0" w:rsidP="00FD5B31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</w:tcPr>
          <w:p w14:paraId="74AFA842" w14:textId="4298A619" w:rsidR="00FD5B31" w:rsidRPr="00053CE8" w:rsidRDefault="009731E0" w:rsidP="00FD5B31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14:paraId="11D6D4BB" w14:textId="0FF18353" w:rsidR="00FD5B31" w:rsidRPr="00053CE8" w:rsidRDefault="00FD5B31" w:rsidP="00FD5B31">
            <w:pPr>
              <w:jc w:val="center"/>
            </w:pPr>
          </w:p>
        </w:tc>
        <w:tc>
          <w:tcPr>
            <w:tcW w:w="0" w:type="auto"/>
          </w:tcPr>
          <w:p w14:paraId="79ABBB02" w14:textId="23625F5F" w:rsidR="00FD5B31" w:rsidRPr="00053CE8" w:rsidRDefault="00FD5B31" w:rsidP="00FD5B31">
            <w:pPr>
              <w:jc w:val="center"/>
            </w:pPr>
          </w:p>
        </w:tc>
      </w:tr>
      <w:tr w:rsidR="00684A6D" w:rsidRPr="003D6264" w14:paraId="50D11865" w14:textId="77777777" w:rsidTr="00684A6D">
        <w:tc>
          <w:tcPr>
            <w:tcW w:w="8214" w:type="dxa"/>
            <w:gridSpan w:val="4"/>
          </w:tcPr>
          <w:p w14:paraId="3E0C8CF7" w14:textId="77777777" w:rsidR="00FD5B31" w:rsidRPr="00053CE8" w:rsidRDefault="00FD5B31" w:rsidP="00FD5B31">
            <w:pPr>
              <w:jc w:val="right"/>
            </w:pPr>
            <w:r w:rsidRPr="00053CE8">
              <w:t>Итого, руб.</w:t>
            </w:r>
          </w:p>
        </w:tc>
        <w:tc>
          <w:tcPr>
            <w:tcW w:w="0" w:type="auto"/>
          </w:tcPr>
          <w:p w14:paraId="0288AFE8" w14:textId="3F47C964" w:rsidR="00FD5B31" w:rsidRPr="00053CE8" w:rsidRDefault="00FD5B31" w:rsidP="00FD5B31">
            <w:pPr>
              <w:jc w:val="center"/>
            </w:pPr>
          </w:p>
        </w:tc>
      </w:tr>
    </w:tbl>
    <w:p w14:paraId="55B4984C" w14:textId="77777777" w:rsidR="00DB7882" w:rsidRPr="003D6264" w:rsidRDefault="00DB7882" w:rsidP="00DB7882">
      <w:pPr>
        <w:spacing w:before="120" w:after="0"/>
        <w:ind w:firstLine="567"/>
      </w:pPr>
      <w:r w:rsidRPr="003D6264">
        <w:rPr>
          <w:b/>
        </w:rPr>
        <w:t>Требования к качеству материала</w:t>
      </w:r>
      <w:r w:rsidRPr="003D6264">
        <w:t>:</w:t>
      </w:r>
    </w:p>
    <w:p w14:paraId="0C437E98" w14:textId="1309E554" w:rsidR="00DB7882" w:rsidRDefault="009D4CFA" w:rsidP="00DB7882">
      <w:pPr>
        <w:spacing w:after="0"/>
        <w:ind w:firstLine="567"/>
      </w:pPr>
      <w:r>
        <w:t>П</w:t>
      </w:r>
      <w:r w:rsidRPr="009A6D64">
        <w:t xml:space="preserve">о физико-химическим показателям </w:t>
      </w:r>
      <w:r w:rsidR="009731E0">
        <w:t>платинированные (Пл6) аноды из титановой сетки</w:t>
      </w:r>
      <w:r w:rsidR="00684A6D" w:rsidRPr="00053CE8">
        <w:t xml:space="preserve"> </w:t>
      </w:r>
      <w:r w:rsidR="00684A6D">
        <w:t xml:space="preserve">должны </w:t>
      </w:r>
      <w:r w:rsidR="005C3480">
        <w:t>соответст</w:t>
      </w:r>
      <w:r w:rsidR="00684A6D">
        <w:t>вовать</w:t>
      </w:r>
      <w:r w:rsidRPr="009A6D64">
        <w:t xml:space="preserve"> требованиям </w:t>
      </w:r>
      <w:r w:rsidR="00B711C9" w:rsidRPr="00720504">
        <w:t>ГОСТ 9.306-85</w:t>
      </w:r>
      <w:r w:rsidRPr="009A6D64">
        <w:t xml:space="preserve"> и нормам, указанным в таблице</w:t>
      </w:r>
      <w:r w:rsidR="001A43D1">
        <w:t xml:space="preserve"> №2</w:t>
      </w:r>
      <w:r>
        <w:t>:</w:t>
      </w:r>
    </w:p>
    <w:p w14:paraId="6E5B2177" w14:textId="252BAEC7" w:rsidR="001A43D1" w:rsidRDefault="001A43D1" w:rsidP="001A43D1">
      <w:pPr>
        <w:spacing w:after="0"/>
        <w:ind w:firstLine="567"/>
        <w:jc w:val="right"/>
        <w:rPr>
          <w:sz w:val="20"/>
          <w:szCs w:val="20"/>
        </w:rPr>
      </w:pPr>
      <w:r w:rsidRPr="001A43D1">
        <w:rPr>
          <w:sz w:val="20"/>
          <w:szCs w:val="20"/>
        </w:rPr>
        <w:t>Таблица №2</w:t>
      </w:r>
    </w:p>
    <w:p w14:paraId="78BB34BF" w14:textId="77777777" w:rsidR="009731E0" w:rsidRDefault="009731E0" w:rsidP="001A43D1">
      <w:pPr>
        <w:spacing w:after="0"/>
        <w:ind w:firstLine="567"/>
        <w:jc w:val="right"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6979"/>
      </w:tblGrid>
      <w:tr w:rsidR="009731E0" w:rsidRPr="00F259CB" w14:paraId="0922DF51" w14:textId="77777777" w:rsidTr="009731E0">
        <w:tc>
          <w:tcPr>
            <w:tcW w:w="5000" w:type="pct"/>
            <w:gridSpan w:val="2"/>
            <w:shd w:val="clear" w:color="auto" w:fill="auto"/>
            <w:vAlign w:val="center"/>
          </w:tcPr>
          <w:p w14:paraId="705F0A81" w14:textId="77777777" w:rsidR="009731E0" w:rsidRPr="00F259CB" w:rsidRDefault="009731E0" w:rsidP="00C55D19">
            <w:pPr>
              <w:ind w:left="43"/>
              <w:jc w:val="center"/>
              <w:rPr>
                <w:bCs/>
              </w:rPr>
            </w:pPr>
            <w:r w:rsidRPr="00F259CB">
              <w:rPr>
                <w:bCs/>
              </w:rPr>
              <w:t>Характеристики поставляемого товара</w:t>
            </w:r>
          </w:p>
        </w:tc>
      </w:tr>
      <w:tr w:rsidR="009731E0" w:rsidRPr="00F259CB" w14:paraId="0AF1DA71" w14:textId="77777777" w:rsidTr="009731E0">
        <w:tc>
          <w:tcPr>
            <w:tcW w:w="1479" w:type="pct"/>
            <w:shd w:val="clear" w:color="auto" w:fill="auto"/>
            <w:vAlign w:val="center"/>
          </w:tcPr>
          <w:p w14:paraId="19DDE1FF" w14:textId="77777777" w:rsidR="009731E0" w:rsidRPr="00F259CB" w:rsidRDefault="009731E0" w:rsidP="00C55D19">
            <w:pPr>
              <w:ind w:left="-112"/>
              <w:jc w:val="center"/>
              <w:rPr>
                <w:bCs/>
              </w:rPr>
            </w:pPr>
            <w:r w:rsidRPr="00F259CB">
              <w:rPr>
                <w:bCs/>
              </w:rPr>
              <w:t>Наименование показателя</w:t>
            </w:r>
          </w:p>
        </w:tc>
        <w:tc>
          <w:tcPr>
            <w:tcW w:w="3521" w:type="pct"/>
            <w:shd w:val="clear" w:color="auto" w:fill="auto"/>
            <w:vAlign w:val="center"/>
          </w:tcPr>
          <w:p w14:paraId="7033B69F" w14:textId="77777777" w:rsidR="009731E0" w:rsidRPr="00F259CB" w:rsidRDefault="009731E0" w:rsidP="00C55D19">
            <w:pPr>
              <w:ind w:left="-112"/>
              <w:jc w:val="center"/>
              <w:rPr>
                <w:bCs/>
              </w:rPr>
            </w:pPr>
            <w:r>
              <w:t>Платинированные (Пл6) аноды из титановой сетки</w:t>
            </w:r>
          </w:p>
        </w:tc>
      </w:tr>
      <w:tr w:rsidR="009731E0" w:rsidRPr="0064683A" w14:paraId="6BF1C992" w14:textId="77777777" w:rsidTr="009731E0">
        <w:trPr>
          <w:trHeight w:val="3194"/>
        </w:trPr>
        <w:tc>
          <w:tcPr>
            <w:tcW w:w="1479" w:type="pct"/>
            <w:shd w:val="clear" w:color="auto" w:fill="auto"/>
          </w:tcPr>
          <w:p w14:paraId="7B55CB15" w14:textId="77777777" w:rsidR="009731E0" w:rsidRPr="00E6663B" w:rsidRDefault="009731E0" w:rsidP="00C55D19">
            <w:pPr>
              <w:ind w:left="31"/>
              <w:jc w:val="left"/>
            </w:pPr>
            <w:r>
              <w:t>Внешний вид анода</w:t>
            </w:r>
          </w:p>
        </w:tc>
        <w:tc>
          <w:tcPr>
            <w:tcW w:w="3521" w:type="pct"/>
            <w:shd w:val="clear" w:color="auto" w:fill="auto"/>
          </w:tcPr>
          <w:p w14:paraId="255CE103" w14:textId="77777777" w:rsidR="009731E0" w:rsidRPr="0064683A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</w:rPr>
            </w:pPr>
            <w:r w:rsidRPr="0064683A">
              <w:rPr>
                <w:rFonts w:eastAsia="Calibri"/>
              </w:rPr>
              <w:t xml:space="preserve">Сварная сетка из титановой проволоки </w:t>
            </w:r>
            <w:r w:rsidRPr="0064683A">
              <w:rPr>
                <w:rFonts w:eastAsia="Calibri"/>
                <w:iCs/>
              </w:rPr>
              <w:t>ВТ1-00св 1,8 ГОСТ 27265-87</w:t>
            </w:r>
            <w:r w:rsidRPr="0064683A">
              <w:rPr>
                <w:rFonts w:eastAsia="Calibri"/>
              </w:rPr>
              <w:t xml:space="preserve"> с двумя петлями, приваренными с верхней стороны, для подвешивания анода. </w:t>
            </w:r>
          </w:p>
          <w:p w14:paraId="7730F7A5" w14:textId="77777777" w:rsidR="009731E0" w:rsidRPr="00871688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</w:rPr>
            </w:pPr>
            <w:r w:rsidRPr="00871688">
              <w:t>Форма ячейки</w:t>
            </w:r>
            <w:r w:rsidRPr="0087168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–</w:t>
            </w:r>
            <w:r w:rsidRPr="00871688">
              <w:rPr>
                <w:rFonts w:eastAsia="Calibri"/>
              </w:rPr>
              <w:t xml:space="preserve"> Ромб со стороной </w:t>
            </w:r>
            <w:r w:rsidRPr="00871688">
              <w:rPr>
                <w:rFonts w:eastAsia="Calibri"/>
                <w:iCs/>
              </w:rPr>
              <w:t>6 мм</w:t>
            </w:r>
            <w:r w:rsidRPr="00871688">
              <w:rPr>
                <w:rFonts w:eastAsia="Calibri"/>
              </w:rPr>
              <w:t xml:space="preserve"> и углом </w:t>
            </w:r>
            <w:r w:rsidRPr="00871688">
              <w:rPr>
                <w:rFonts w:eastAsia="Calibri"/>
                <w:iCs/>
              </w:rPr>
              <w:t>15°</w:t>
            </w:r>
            <w:r w:rsidRPr="00871688">
              <w:rPr>
                <w:rFonts w:eastAsia="Calibri"/>
              </w:rPr>
              <w:t>.</w:t>
            </w:r>
          </w:p>
          <w:p w14:paraId="2C9960B1" w14:textId="77777777" w:rsidR="009731E0" w:rsidRPr="007A7D7A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</w:rPr>
            </w:pPr>
            <w:r w:rsidRPr="007A7D7A">
              <w:rPr>
                <w:rFonts w:eastAsia="Calibri"/>
              </w:rPr>
              <w:t xml:space="preserve">Форма анода </w:t>
            </w:r>
            <w:r>
              <w:rPr>
                <w:rFonts w:eastAsia="Calibri"/>
              </w:rPr>
              <w:t xml:space="preserve">– </w:t>
            </w:r>
            <w:r w:rsidRPr="007A7D7A">
              <w:rPr>
                <w:rFonts w:eastAsia="Calibri"/>
              </w:rPr>
              <w:t>Прямоугольник</w:t>
            </w:r>
            <w:r>
              <w:rPr>
                <w:rFonts w:eastAsia="Calibri"/>
              </w:rPr>
              <w:t xml:space="preserve">, </w:t>
            </w:r>
            <w:r w:rsidRPr="007A7D7A">
              <w:rPr>
                <w:rFonts w:eastAsia="Calibri"/>
                <w:iCs/>
              </w:rPr>
              <w:t>390±10 × 420±20</w:t>
            </w:r>
            <w:r>
              <w:rPr>
                <w:rFonts w:eastAsia="Calibri"/>
                <w:iCs/>
              </w:rPr>
              <w:t xml:space="preserve"> </w:t>
            </w:r>
            <w:r w:rsidRPr="009D4DDA">
              <w:rPr>
                <w:rFonts w:eastAsia="Calibri"/>
              </w:rPr>
              <w:t>(Ш×В), мм</w:t>
            </w:r>
            <w:r w:rsidRPr="009D4DDA">
              <w:rPr>
                <w:rFonts w:eastAsia="Calibri"/>
                <w:iCs/>
              </w:rPr>
              <w:t>.</w:t>
            </w:r>
          </w:p>
          <w:p w14:paraId="131F2192" w14:textId="77777777" w:rsidR="009731E0" w:rsidRPr="00F47626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  <w:iCs/>
              </w:rPr>
            </w:pPr>
            <w:r w:rsidRPr="00F47626">
              <w:rPr>
                <w:rFonts w:eastAsia="Calibri"/>
                <w:iCs/>
              </w:rPr>
              <w:t xml:space="preserve">Петля </w:t>
            </w:r>
            <w:r>
              <w:rPr>
                <w:rFonts w:eastAsia="Calibri"/>
                <w:iCs/>
              </w:rPr>
              <w:t>–</w:t>
            </w:r>
            <w:r w:rsidRPr="00F47626">
              <w:rPr>
                <w:rFonts w:eastAsia="Calibri"/>
                <w:iCs/>
              </w:rPr>
              <w:t xml:space="preserve"> </w:t>
            </w:r>
            <w:r w:rsidRPr="00F47626">
              <w:rPr>
                <w:rFonts w:eastAsia="Calibri"/>
              </w:rPr>
              <w:t xml:space="preserve">Сварная сетка из титановой проволоки </w:t>
            </w:r>
            <w:r w:rsidRPr="00F47626">
              <w:rPr>
                <w:rFonts w:eastAsia="Calibri"/>
                <w:iCs/>
              </w:rPr>
              <w:t>ВТ1-00св 1,8 ГОСТ 27265-87</w:t>
            </w:r>
            <w:r w:rsidRPr="00F47626">
              <w:rPr>
                <w:rFonts w:eastAsia="Calibri"/>
                <w:i/>
              </w:rPr>
              <w:t>.</w:t>
            </w:r>
            <w:r w:rsidRPr="00F47626">
              <w:rPr>
                <w:rFonts w:eastAsia="Calibri"/>
              </w:rPr>
              <w:t xml:space="preserve"> Ширина петли – </w:t>
            </w:r>
            <w:r w:rsidRPr="00F47626">
              <w:rPr>
                <w:rFonts w:eastAsia="Calibri"/>
                <w:iCs/>
              </w:rPr>
              <w:t>50±5 мм</w:t>
            </w:r>
            <w:r w:rsidRPr="00F47626">
              <w:rPr>
                <w:rFonts w:eastAsia="Calibri"/>
              </w:rPr>
              <w:t xml:space="preserve">. Длина загиба петли – </w:t>
            </w:r>
            <w:r w:rsidRPr="00F47626">
              <w:rPr>
                <w:rFonts w:eastAsia="Calibri"/>
                <w:iCs/>
              </w:rPr>
              <w:t>55±5 мм</w:t>
            </w:r>
            <w:r w:rsidRPr="00F47626">
              <w:rPr>
                <w:rFonts w:eastAsia="Calibri"/>
              </w:rPr>
              <w:t xml:space="preserve">. Радиус загиба петли </w:t>
            </w:r>
            <w:r>
              <w:rPr>
                <w:rFonts w:eastAsia="Calibri"/>
              </w:rPr>
              <w:t>–</w:t>
            </w:r>
            <w:r w:rsidRPr="00F47626">
              <w:rPr>
                <w:rFonts w:eastAsia="Calibri"/>
              </w:rPr>
              <w:t xml:space="preserve"> </w:t>
            </w:r>
            <w:r w:rsidRPr="00F47626">
              <w:rPr>
                <w:rFonts w:eastAsia="Calibri"/>
                <w:iCs/>
              </w:rPr>
              <w:t>9,0±0,5 мм</w:t>
            </w:r>
            <w:r w:rsidRPr="00F47626">
              <w:rPr>
                <w:rFonts w:eastAsia="Calibri"/>
                <w:i/>
              </w:rPr>
              <w:t>.</w:t>
            </w:r>
          </w:p>
          <w:p w14:paraId="2C57AB84" w14:textId="77777777" w:rsidR="009731E0" w:rsidRPr="0097724B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  <w:iCs/>
              </w:rPr>
            </w:pPr>
            <w:r w:rsidRPr="0097724B">
              <w:rPr>
                <w:rFonts w:eastAsia="Calibri"/>
              </w:rPr>
              <w:t>Расстояние от края анода до петли</w:t>
            </w:r>
            <w:r w:rsidRPr="0097724B">
              <w:rPr>
                <w:rFonts w:eastAsia="Calibri"/>
                <w:i/>
              </w:rPr>
              <w:t xml:space="preserve"> – </w:t>
            </w:r>
            <w:r w:rsidRPr="0097724B">
              <w:rPr>
                <w:rFonts w:eastAsia="Calibri"/>
                <w:iCs/>
              </w:rPr>
              <w:t>50±5 мм</w:t>
            </w:r>
            <w:r w:rsidRPr="0097724B">
              <w:rPr>
                <w:rFonts w:eastAsia="Calibri"/>
                <w:i/>
              </w:rPr>
              <w:t>.</w:t>
            </w:r>
          </w:p>
          <w:p w14:paraId="3A5BB9C0" w14:textId="77777777" w:rsidR="009731E0" w:rsidRPr="0064683A" w:rsidRDefault="009731E0" w:rsidP="009731E0">
            <w:pPr>
              <w:pStyle w:val="a5"/>
              <w:numPr>
                <w:ilvl w:val="0"/>
                <w:numId w:val="4"/>
              </w:numPr>
              <w:tabs>
                <w:tab w:val="left" w:pos="647"/>
              </w:tabs>
              <w:spacing w:after="160" w:line="259" w:lineRule="auto"/>
              <w:ind w:right="57"/>
              <w:rPr>
                <w:rFonts w:eastAsia="Calibri"/>
              </w:rPr>
            </w:pPr>
            <w:r w:rsidRPr="0010011E">
              <w:rPr>
                <w:rFonts w:eastAsia="Calibri"/>
              </w:rPr>
              <w:t xml:space="preserve">Общая высота анода (сетка + петля) – </w:t>
            </w:r>
            <w:r w:rsidRPr="0010011E">
              <w:rPr>
                <w:rFonts w:eastAsia="Calibri"/>
                <w:iCs/>
              </w:rPr>
              <w:t>500±10 мм</w:t>
            </w:r>
            <w:r>
              <w:rPr>
                <w:rFonts w:eastAsia="Calibri"/>
                <w:i/>
              </w:rPr>
              <w:t>.</w:t>
            </w:r>
          </w:p>
        </w:tc>
      </w:tr>
      <w:tr w:rsidR="009731E0" w:rsidRPr="00AC67EF" w14:paraId="47A22C9D" w14:textId="77777777" w:rsidTr="009731E0">
        <w:trPr>
          <w:trHeight w:val="269"/>
        </w:trPr>
        <w:tc>
          <w:tcPr>
            <w:tcW w:w="1479" w:type="pct"/>
            <w:shd w:val="clear" w:color="auto" w:fill="auto"/>
          </w:tcPr>
          <w:p w14:paraId="35CEE98A" w14:textId="77777777" w:rsidR="009731E0" w:rsidRPr="00AC67EF" w:rsidRDefault="009731E0" w:rsidP="00C55D19">
            <w:pPr>
              <w:ind w:left="31"/>
              <w:jc w:val="left"/>
              <w:rPr>
                <w:rFonts w:eastAsia="Calibri"/>
              </w:rPr>
            </w:pPr>
            <w:r w:rsidRPr="00AC67EF">
              <w:rPr>
                <w:rFonts w:eastAsia="Calibri"/>
              </w:rPr>
              <w:t>Покрытие анода</w:t>
            </w:r>
          </w:p>
        </w:tc>
        <w:tc>
          <w:tcPr>
            <w:tcW w:w="3521" w:type="pct"/>
            <w:shd w:val="clear" w:color="auto" w:fill="auto"/>
          </w:tcPr>
          <w:p w14:paraId="5DE22494" w14:textId="77777777" w:rsidR="009731E0" w:rsidRPr="00AC67EF" w:rsidRDefault="009731E0" w:rsidP="00C55D19">
            <w:pPr>
              <w:tabs>
                <w:tab w:val="left" w:pos="647"/>
              </w:tabs>
              <w:ind w:left="57" w:right="57"/>
              <w:rPr>
                <w:rFonts w:ascii="Cambria" w:eastAsia="Calibri" w:hAnsi="Cambria"/>
                <w:i/>
              </w:rPr>
            </w:pPr>
            <w:proofErr w:type="spellStart"/>
            <w:r w:rsidRPr="00AC67EF">
              <w:rPr>
                <w:rFonts w:ascii="Cambria" w:eastAsia="Calibri" w:hAnsi="Cambria"/>
                <w:i/>
              </w:rPr>
              <w:t>Пл</w:t>
            </w:r>
            <w:proofErr w:type="spellEnd"/>
            <w:r w:rsidRPr="00AC67EF">
              <w:rPr>
                <w:rFonts w:ascii="Cambria" w:eastAsia="Calibri" w:hAnsi="Cambria"/>
                <w:i/>
              </w:rPr>
              <w:t> 6</w:t>
            </w:r>
            <w:r>
              <w:rPr>
                <w:rFonts w:ascii="Cambria" w:eastAsia="Calibri" w:hAnsi="Cambria"/>
                <w:i/>
              </w:rPr>
              <w:t xml:space="preserve"> (</w:t>
            </w:r>
            <w:r w:rsidRPr="00720504">
              <w:t>ГОСТ 9.306-85</w:t>
            </w:r>
            <w:r>
              <w:rPr>
                <w:rFonts w:ascii="Arial" w:hAnsi="Arial" w:cs="Arial"/>
                <w:color w:val="444444"/>
              </w:rPr>
              <w:t>)</w:t>
            </w:r>
            <w:r w:rsidRPr="00AC67EF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</w:p>
        </w:tc>
      </w:tr>
      <w:tr w:rsidR="009731E0" w:rsidRPr="00AC67EF" w14:paraId="5354FBA8" w14:textId="77777777" w:rsidTr="009731E0">
        <w:trPr>
          <w:trHeight w:val="269"/>
        </w:trPr>
        <w:tc>
          <w:tcPr>
            <w:tcW w:w="1479" w:type="pct"/>
            <w:shd w:val="clear" w:color="auto" w:fill="auto"/>
          </w:tcPr>
          <w:p w14:paraId="33965DA0" w14:textId="77777777" w:rsidR="009731E0" w:rsidRPr="00AC67EF" w:rsidRDefault="009731E0" w:rsidP="00C55D19">
            <w:pPr>
              <w:ind w:left="31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Чертеж анода</w:t>
            </w:r>
          </w:p>
        </w:tc>
        <w:tc>
          <w:tcPr>
            <w:tcW w:w="3521" w:type="pct"/>
            <w:shd w:val="clear" w:color="auto" w:fill="auto"/>
          </w:tcPr>
          <w:p w14:paraId="2A928DC1" w14:textId="4B954338" w:rsidR="009731E0" w:rsidRPr="00B711C9" w:rsidRDefault="009731E0" w:rsidP="00C55D19">
            <w:pPr>
              <w:tabs>
                <w:tab w:val="left" w:pos="647"/>
              </w:tabs>
              <w:ind w:left="57" w:right="57"/>
              <w:rPr>
                <w:rFonts w:eastAsia="Calibri"/>
              </w:rPr>
            </w:pPr>
            <w:r w:rsidRPr="00B711C9">
              <w:rPr>
                <w:rFonts w:eastAsia="Calibri"/>
              </w:rPr>
              <w:t>См. приложение 1</w:t>
            </w:r>
            <w:r w:rsidR="00B711C9" w:rsidRPr="00B711C9">
              <w:rPr>
                <w:rFonts w:eastAsia="Calibri"/>
              </w:rPr>
              <w:t xml:space="preserve"> к Спецификации</w:t>
            </w:r>
          </w:p>
        </w:tc>
      </w:tr>
    </w:tbl>
    <w:p w14:paraId="3980A447" w14:textId="63404BDC" w:rsidR="001B016B" w:rsidRPr="001C14A1" w:rsidRDefault="001B016B" w:rsidP="001B016B">
      <w:pPr>
        <w:tabs>
          <w:tab w:val="center" w:pos="5102"/>
        </w:tabs>
        <w:rPr>
          <w:bCs/>
          <w:color w:val="000000"/>
          <w:shd w:val="clear" w:color="auto" w:fill="FFFFFF"/>
        </w:rPr>
      </w:pPr>
      <w:bookmarkStart w:id="2" w:name="_GoBack"/>
      <w:bookmarkEnd w:id="2"/>
      <w:r w:rsidRPr="00281659">
        <w:rPr>
          <w:bCs/>
          <w:color w:val="000000"/>
          <w:shd w:val="clear" w:color="auto" w:fill="FFFFFF"/>
        </w:rPr>
        <w:t xml:space="preserve">Исключить </w:t>
      </w:r>
      <w:proofErr w:type="spellStart"/>
      <w:r w:rsidRPr="00281659">
        <w:rPr>
          <w:bCs/>
          <w:color w:val="000000"/>
          <w:shd w:val="clear" w:color="auto" w:fill="FFFFFF"/>
        </w:rPr>
        <w:t>сминание</w:t>
      </w:r>
      <w:proofErr w:type="spellEnd"/>
      <w:r w:rsidRPr="00281659">
        <w:rPr>
          <w:bCs/>
          <w:color w:val="000000"/>
          <w:shd w:val="clear" w:color="auto" w:fill="FFFFFF"/>
        </w:rPr>
        <w:t xml:space="preserve"> поверхности анодов, а также изменения габаритов анодов.</w:t>
      </w:r>
    </w:p>
    <w:p w14:paraId="6C6D4308" w14:textId="5B2FCEE9" w:rsidR="00A66EC6" w:rsidRPr="009141E9" w:rsidRDefault="003D7BDF" w:rsidP="00DB7882">
      <w:pPr>
        <w:spacing w:after="0"/>
        <w:ind w:firstLine="567"/>
        <w:rPr>
          <w:b/>
          <w:bCs/>
        </w:rPr>
      </w:pPr>
      <w:r w:rsidRPr="009141E9">
        <w:rPr>
          <w:b/>
          <w:bCs/>
        </w:rPr>
        <w:t>В случае несоответствия поставляемого Товара вышеуказанным характеристикам, Поставщик обязуется принять данный Товар обратно на склад.</w:t>
      </w:r>
    </w:p>
    <w:p w14:paraId="36B170EF" w14:textId="4377871D" w:rsidR="00A66EC6" w:rsidRDefault="00DB7882" w:rsidP="009141E9">
      <w:pPr>
        <w:pStyle w:val="a5"/>
        <w:numPr>
          <w:ilvl w:val="0"/>
          <w:numId w:val="2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before="120" w:after="0"/>
        <w:ind w:left="0" w:firstLine="567"/>
        <w:contextualSpacing w:val="0"/>
        <w:rPr>
          <w:b/>
        </w:rPr>
      </w:pPr>
      <w:r w:rsidRPr="00A66EC6">
        <w:rPr>
          <w:b/>
        </w:rPr>
        <w:t xml:space="preserve">Требование к поставке Товара: </w:t>
      </w:r>
    </w:p>
    <w:p w14:paraId="2D0E4BC0" w14:textId="03ECAD0B" w:rsidR="00EA1105" w:rsidRDefault="00EA1105" w:rsidP="00FD11D4">
      <w:pPr>
        <w:pStyle w:val="a5"/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</w:pPr>
      <w:r>
        <w:t xml:space="preserve">Товар </w:t>
      </w:r>
      <w:r w:rsidR="003D7BDF">
        <w:t xml:space="preserve">должен быть </w:t>
      </w:r>
      <w:r>
        <w:t xml:space="preserve">новым, </w:t>
      </w:r>
      <w:r w:rsidR="005C3480">
        <w:t>не бывший</w:t>
      </w:r>
      <w:r w:rsidRPr="00617772">
        <w:t xml:space="preserve"> в употреблении, </w:t>
      </w:r>
      <w:r>
        <w:t>не восстановленны</w:t>
      </w:r>
      <w:r w:rsidR="005C3480">
        <w:t>й</w:t>
      </w:r>
      <w:r w:rsidRPr="00F33F2D">
        <w:t xml:space="preserve">. Товар должен быть допущенным к свободному обращению на территории Российской Федерации, без каких-либо ограничений, свободным </w:t>
      </w:r>
      <w:r>
        <w:t>от</w:t>
      </w:r>
      <w:r w:rsidRPr="00F33F2D">
        <w:t xml:space="preserve"> любых прав третьих лиц (залог, запрет, арест). </w:t>
      </w:r>
    </w:p>
    <w:p w14:paraId="43096DD1" w14:textId="6C2FCD69" w:rsidR="00EA1105" w:rsidRDefault="00EA1105" w:rsidP="00FD11D4">
      <w:pPr>
        <w:pStyle w:val="a5"/>
        <w:numPr>
          <w:ilvl w:val="1"/>
          <w:numId w:val="2"/>
        </w:numPr>
        <w:tabs>
          <w:tab w:val="left" w:pos="993"/>
        </w:tabs>
        <w:spacing w:after="0"/>
        <w:ind w:left="0" w:firstLine="567"/>
        <w:contextualSpacing w:val="0"/>
      </w:pPr>
      <w:r>
        <w:t>При поставке Товара должен прилагаться сертификат качества (паспорт) на поставляемый Товар.</w:t>
      </w:r>
    </w:p>
    <w:p w14:paraId="6382150C" w14:textId="53345E1C" w:rsidR="0032610D" w:rsidRPr="00610B8E" w:rsidRDefault="0032610D" w:rsidP="00FD11D4">
      <w:pPr>
        <w:pStyle w:val="a5"/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</w:pPr>
      <w:r w:rsidRPr="00610B8E">
        <w:t xml:space="preserve">Дата изготовления </w:t>
      </w:r>
      <w:r>
        <w:t xml:space="preserve">Товара </w:t>
      </w:r>
      <w:r w:rsidRPr="00610B8E">
        <w:t>не ранее 202</w:t>
      </w:r>
      <w:r w:rsidR="00C819E2">
        <w:t>2</w:t>
      </w:r>
      <w:r w:rsidRPr="00610B8E">
        <w:t xml:space="preserve"> г.</w:t>
      </w:r>
    </w:p>
    <w:p w14:paraId="5ABBF3E8" w14:textId="6F29F9A4" w:rsidR="00DB7882" w:rsidRDefault="00DB7882" w:rsidP="009141E9">
      <w:pPr>
        <w:pStyle w:val="a5"/>
        <w:numPr>
          <w:ilvl w:val="0"/>
          <w:numId w:val="2"/>
        </w:numPr>
        <w:tabs>
          <w:tab w:val="left" w:pos="284"/>
          <w:tab w:val="left" w:pos="851"/>
          <w:tab w:val="left" w:pos="1134"/>
        </w:tabs>
        <w:spacing w:before="120" w:after="0"/>
        <w:ind w:left="0" w:firstLine="567"/>
        <w:contextualSpacing w:val="0"/>
        <w:rPr>
          <w:b/>
        </w:rPr>
      </w:pPr>
      <w:r w:rsidRPr="00CE2451">
        <w:rPr>
          <w:b/>
        </w:rPr>
        <w:t>Требования к упаковке Товара:</w:t>
      </w:r>
    </w:p>
    <w:p w14:paraId="06D1CD83" w14:textId="43592EBE" w:rsidR="005068B8" w:rsidRPr="00610B8E" w:rsidRDefault="005068B8" w:rsidP="00FD11D4">
      <w:pPr>
        <w:pStyle w:val="a5"/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</w:pPr>
      <w:r w:rsidRPr="00B566C0">
        <w:rPr>
          <w:bCs/>
        </w:rPr>
        <w:t xml:space="preserve">Транспортная упаковка должна обеспечивать сохранность </w:t>
      </w:r>
      <w:r w:rsidR="00C819E2">
        <w:rPr>
          <w:bCs/>
        </w:rPr>
        <w:t>анодов</w:t>
      </w:r>
      <w:r w:rsidRPr="00B566C0">
        <w:rPr>
          <w:bCs/>
        </w:rPr>
        <w:t xml:space="preserve"> в течение гарантийного срока хранения, в </w:t>
      </w:r>
      <w:proofErr w:type="spellStart"/>
      <w:r w:rsidRPr="00B566C0">
        <w:rPr>
          <w:bCs/>
        </w:rPr>
        <w:t>т.ч</w:t>
      </w:r>
      <w:proofErr w:type="spellEnd"/>
      <w:r w:rsidRPr="00B566C0">
        <w:rPr>
          <w:bCs/>
        </w:rPr>
        <w:t>. при транспортировании и погрузочно-разгрузочных работах</w:t>
      </w:r>
      <w:r w:rsidRPr="00B566C0">
        <w:t>.</w:t>
      </w:r>
      <w:r w:rsidR="00C819E2">
        <w:t xml:space="preserve"> На транспортной упаковке должен быть нанесен манипуляционный знак «Беречь от влаги». </w:t>
      </w:r>
    </w:p>
    <w:p w14:paraId="6CC1D205" w14:textId="124F90EF" w:rsidR="00BF7377" w:rsidRDefault="00BF7377" w:rsidP="00FD11D4">
      <w:pPr>
        <w:pStyle w:val="a5"/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</w:pPr>
      <w:r w:rsidRPr="00B566C0">
        <w:t>Упаковка Товара должна быть без повреждений и нарушения целостности</w:t>
      </w:r>
      <w:r w:rsidR="00C819E2">
        <w:t>.</w:t>
      </w:r>
    </w:p>
    <w:p w14:paraId="1177D341" w14:textId="3CF02175" w:rsidR="001B016B" w:rsidRDefault="001B016B" w:rsidP="00FD11D4">
      <w:pPr>
        <w:pStyle w:val="a5"/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</w:pPr>
      <w:r w:rsidRPr="00D93F21">
        <w:t xml:space="preserve">Каждый анод после покрытия должен быть индивидуально упакован. Исключить соприкосновение и трение покрываемого материала об металлические части других анодов, а также покрытого материала друг с другом путем установки прокладки из </w:t>
      </w:r>
      <w:proofErr w:type="spellStart"/>
      <w:r w:rsidRPr="00D93F21">
        <w:t>гофрокартона</w:t>
      </w:r>
      <w:proofErr w:type="spellEnd"/>
      <w:r w:rsidRPr="00D93F21">
        <w:t xml:space="preserve"> или деревянных брусков. При соблюдении вышеуказанных требований, возможна упаковка анодов </w:t>
      </w:r>
      <w:r w:rsidRPr="00D93F21">
        <w:lastRenderedPageBreak/>
        <w:t xml:space="preserve">другим способом. Специальная тара и упаковка, а также приспособления для перевозки товара не оплачиваются Заказчиком отдельно, стоимость тары, в </w:t>
      </w:r>
      <w:proofErr w:type="spellStart"/>
      <w:r w:rsidRPr="00D93F21">
        <w:t>т.ч</w:t>
      </w:r>
      <w:proofErr w:type="spellEnd"/>
      <w:r w:rsidRPr="00D93F21">
        <w:t>. многооборотной и упаковочных материалов включена в стоимость работ.</w:t>
      </w:r>
    </w:p>
    <w:p w14:paraId="6F516862" w14:textId="248623FA" w:rsidR="0002068D" w:rsidRPr="003D6264" w:rsidRDefault="0002068D" w:rsidP="00FD11D4">
      <w:pPr>
        <w:pStyle w:val="a5"/>
        <w:numPr>
          <w:ilvl w:val="1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D6264">
        <w:t xml:space="preserve">К каждому </w:t>
      </w:r>
      <w:r w:rsidR="00C819E2">
        <w:t>пакету анодов</w:t>
      </w:r>
      <w:r w:rsidRPr="003D6264">
        <w:t xml:space="preserve"> должен быть прикреплен ярлык</w:t>
      </w:r>
      <w:r w:rsidR="00C819E2">
        <w:t xml:space="preserve"> с указанием товарного знака или наименования предприятия-изготовителя; условного обозначения анода или марки сплава, размеров, точности изготовления, состояния материала, обозначения настоящего стандарта; номера партии; штампа технического контроля или номера технического контролера.  </w:t>
      </w:r>
    </w:p>
    <w:p w14:paraId="475EBAC7" w14:textId="77777777" w:rsidR="00DB7882" w:rsidRPr="003D6264" w:rsidRDefault="00DB7882" w:rsidP="009141E9">
      <w:pPr>
        <w:pStyle w:val="a5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before="120" w:after="0"/>
        <w:ind w:left="0" w:firstLine="567"/>
        <w:contextualSpacing w:val="0"/>
        <w:rPr>
          <w:b/>
        </w:rPr>
      </w:pPr>
      <w:r w:rsidRPr="003D6264">
        <w:rPr>
          <w:b/>
        </w:rPr>
        <w:t>Гарантийный срок:</w:t>
      </w:r>
    </w:p>
    <w:p w14:paraId="18303A9D" w14:textId="342DA4EB" w:rsidR="00DB7882" w:rsidRPr="003D6264" w:rsidRDefault="00DB7882" w:rsidP="00FD11D4">
      <w:pPr>
        <w:pStyle w:val="a5"/>
        <w:numPr>
          <w:ilvl w:val="1"/>
          <w:numId w:val="2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D6264">
        <w:t xml:space="preserve">Гарантийный срок </w:t>
      </w:r>
      <w:r w:rsidR="009731E0">
        <w:t>на Товар</w:t>
      </w:r>
      <w:r w:rsidRPr="003D6264">
        <w:t xml:space="preserve"> – не </w:t>
      </w:r>
      <w:r w:rsidR="009731E0">
        <w:t>менее 12 месяцев с момента поставки Товара на склад Заказчика</w:t>
      </w:r>
      <w:r w:rsidRPr="003D6264">
        <w:t>.</w:t>
      </w:r>
    </w:p>
    <w:p w14:paraId="0D45561B" w14:textId="77777777" w:rsidR="00C976CD" w:rsidRDefault="00C976CD" w:rsidP="00C976CD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tbl>
      <w:tblPr>
        <w:tblW w:w="10343" w:type="dxa"/>
        <w:tblLook w:val="01E0" w:firstRow="1" w:lastRow="1" w:firstColumn="1" w:lastColumn="1" w:noHBand="0" w:noVBand="0"/>
      </w:tblPr>
      <w:tblGrid>
        <w:gridCol w:w="4928"/>
        <w:gridCol w:w="5415"/>
      </w:tblGrid>
      <w:tr w:rsidR="009731E0" w:rsidRPr="00FD11D4" w14:paraId="178C7DEA" w14:textId="77777777" w:rsidTr="00C55D19">
        <w:trPr>
          <w:trHeight w:val="1611"/>
        </w:trPr>
        <w:tc>
          <w:tcPr>
            <w:tcW w:w="4928" w:type="dxa"/>
          </w:tcPr>
          <w:p w14:paraId="393D6EBF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04CE60B2" w14:textId="77777777" w:rsidR="009731E0" w:rsidRPr="00C17346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Генеральный директор </w:t>
            </w:r>
          </w:p>
          <w:p w14:paraId="7C602ED4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АО «ЗПП»</w:t>
            </w:r>
          </w:p>
          <w:p w14:paraId="10F174A1" w14:textId="77777777" w:rsidR="009731E0" w:rsidRPr="00C17346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1A13F079" w14:textId="77777777" w:rsidR="009731E0" w:rsidRPr="00C17346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09FD1D57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____________________ П.И. Козлов</w:t>
            </w:r>
          </w:p>
          <w:p w14:paraId="4E5B3BBE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  <w:p w14:paraId="1D0FB726" w14:textId="77777777" w:rsidR="009731E0" w:rsidRPr="003A420A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5415" w:type="dxa"/>
          </w:tcPr>
          <w:p w14:paraId="7EF1FF72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24E1C608" w14:textId="77777777" w:rsidR="009731E0" w:rsidRDefault="009731E0" w:rsidP="00C55D19">
            <w:pPr>
              <w:spacing w:after="0"/>
              <w:ind w:right="122"/>
              <w:jc w:val="left"/>
              <w:rPr>
                <w:b/>
              </w:rPr>
            </w:pPr>
          </w:p>
          <w:p w14:paraId="0476E013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5F7EF119" w14:textId="77777777" w:rsidR="009731E0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23F42EC4" w14:textId="77777777" w:rsidR="009731E0" w:rsidRPr="00C17346" w:rsidRDefault="009731E0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69B2D125" w14:textId="77777777" w:rsidR="009731E0" w:rsidRDefault="009731E0" w:rsidP="00C55D19">
            <w:pPr>
              <w:spacing w:after="0"/>
              <w:jc w:val="left"/>
              <w:rPr>
                <w:b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___________________ </w:t>
            </w:r>
          </w:p>
          <w:p w14:paraId="0C0E5E46" w14:textId="77777777" w:rsidR="009731E0" w:rsidRDefault="009731E0" w:rsidP="00C55D19">
            <w:pPr>
              <w:spacing w:after="0"/>
              <w:jc w:val="left"/>
              <w:rPr>
                <w:b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</w:p>
          <w:p w14:paraId="1E435123" w14:textId="77777777" w:rsidR="009731E0" w:rsidRPr="00FD11D4" w:rsidRDefault="009731E0" w:rsidP="00C55D19">
            <w:pPr>
              <w:spacing w:after="0"/>
              <w:jc w:val="left"/>
              <w:rPr>
                <w:rFonts w:eastAsiaTheme="minorHAnsi"/>
                <w:iCs/>
                <w:lang w:eastAsia="en-US"/>
              </w:rPr>
            </w:pPr>
          </w:p>
        </w:tc>
      </w:tr>
    </w:tbl>
    <w:p w14:paraId="7B6E8C35" w14:textId="3C690D94" w:rsidR="00B711C9" w:rsidRDefault="00B711C9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p w14:paraId="253ACB2C" w14:textId="77777777" w:rsidR="00B711C9" w:rsidRDefault="00B711C9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br w:type="page"/>
      </w:r>
    </w:p>
    <w:p w14:paraId="6E8BDEE8" w14:textId="77777777" w:rsidR="00B711C9" w:rsidRDefault="00B711C9" w:rsidP="00B711C9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7DAF86D4" w14:textId="6929D7AD" w:rsidR="00B711C9" w:rsidRPr="003A420A" w:rsidRDefault="00B711C9" w:rsidP="00B711C9">
      <w:pPr>
        <w:spacing w:after="0"/>
        <w:jc w:val="right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к</w:t>
      </w:r>
      <w:proofErr w:type="gramEnd"/>
      <w:r>
        <w:rPr>
          <w:rFonts w:eastAsiaTheme="minorHAnsi"/>
          <w:lang w:eastAsia="en-US"/>
        </w:rPr>
        <w:t xml:space="preserve"> «Спецификации»</w:t>
      </w:r>
    </w:p>
    <w:p w14:paraId="1CF9F642" w14:textId="06F36AB6" w:rsidR="00214ADC" w:rsidRDefault="00B711C9" w:rsidP="00B711C9">
      <w:pPr>
        <w:spacing w:after="200" w:line="276" w:lineRule="auto"/>
        <w:jc w:val="right"/>
        <w:rPr>
          <w:rFonts w:eastAsiaTheme="minorHAnsi"/>
          <w:lang w:eastAsia="en-US"/>
        </w:rPr>
      </w:pPr>
      <w:proofErr w:type="gramStart"/>
      <w:r w:rsidRPr="003A420A">
        <w:rPr>
          <w:rFonts w:eastAsiaTheme="minorHAnsi"/>
          <w:lang w:eastAsia="en-US"/>
        </w:rPr>
        <w:t>к</w:t>
      </w:r>
      <w:proofErr w:type="gramEnd"/>
      <w:r w:rsidRPr="003A420A">
        <w:rPr>
          <w:rFonts w:eastAsiaTheme="minorHAnsi"/>
          <w:lang w:eastAsia="en-US"/>
        </w:rPr>
        <w:t xml:space="preserve"> Договору поставки №</w:t>
      </w:r>
      <w:r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«___»</w:t>
      </w:r>
      <w:r>
        <w:rPr>
          <w:rFonts w:eastAsiaTheme="minorHAnsi"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_______202</w:t>
      </w:r>
      <w:r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14:paraId="5A5C9976" w14:textId="7676FF23" w:rsidR="00B711C9" w:rsidRDefault="00B711C9" w:rsidP="00B711C9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711C9">
        <w:rPr>
          <w:rFonts w:eastAsiaTheme="minorHAnsi"/>
          <w:b/>
          <w:lang w:eastAsia="en-US"/>
        </w:rPr>
        <w:t>Чертеж анода</w:t>
      </w:r>
    </w:p>
    <w:p w14:paraId="353DFBC5" w14:textId="77777777" w:rsidR="00B711C9" w:rsidRDefault="00B711C9" w:rsidP="00B711C9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14:paraId="25F089D6" w14:textId="080C316F" w:rsidR="00B711C9" w:rsidRDefault="00B711C9" w:rsidP="00B711C9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711C9">
        <w:rPr>
          <w:rFonts w:eastAsiaTheme="minorHAnsi"/>
          <w:b/>
          <w:noProof/>
        </w:rPr>
        <w:drawing>
          <wp:inline distT="0" distB="0" distL="0" distR="0" wp14:anchorId="474AD869" wp14:editId="6BFDF0CF">
            <wp:extent cx="6010275" cy="5638800"/>
            <wp:effectExtent l="0" t="0" r="9525" b="0"/>
            <wp:docPr id="1" name="Рисунок 1" descr="C:\Users\orlov_vp\Desktop\Карти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rlov_vp\Desktop\Картинка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343" w:type="dxa"/>
        <w:tblLook w:val="01E0" w:firstRow="1" w:lastRow="1" w:firstColumn="1" w:lastColumn="1" w:noHBand="0" w:noVBand="0"/>
      </w:tblPr>
      <w:tblGrid>
        <w:gridCol w:w="4928"/>
        <w:gridCol w:w="5415"/>
      </w:tblGrid>
      <w:tr w:rsidR="00B711C9" w:rsidRPr="00FD11D4" w14:paraId="46CEC5B6" w14:textId="77777777" w:rsidTr="00C55D19">
        <w:trPr>
          <w:trHeight w:val="1611"/>
        </w:trPr>
        <w:tc>
          <w:tcPr>
            <w:tcW w:w="4928" w:type="dxa"/>
          </w:tcPr>
          <w:p w14:paraId="39A7E933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79AA2742" w14:textId="77777777" w:rsidR="00B711C9" w:rsidRPr="00C17346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Генеральный директор </w:t>
            </w:r>
          </w:p>
          <w:p w14:paraId="0FB11819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АО «ЗПП»</w:t>
            </w:r>
          </w:p>
          <w:p w14:paraId="17F63A25" w14:textId="77777777" w:rsidR="00B711C9" w:rsidRPr="00C17346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5C2166B8" w14:textId="77777777" w:rsidR="00B711C9" w:rsidRPr="00C17346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086E936A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>____________________ П.И. Козлов</w:t>
            </w:r>
          </w:p>
          <w:p w14:paraId="1519F292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  <w:p w14:paraId="1F7B9333" w14:textId="77777777" w:rsidR="00B711C9" w:rsidRPr="003A420A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5415" w:type="dxa"/>
          </w:tcPr>
          <w:p w14:paraId="62CABBEE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16988057" w14:textId="77777777" w:rsidR="00B711C9" w:rsidRDefault="00B711C9" w:rsidP="00C55D19">
            <w:pPr>
              <w:spacing w:after="0"/>
              <w:ind w:right="122"/>
              <w:jc w:val="left"/>
              <w:rPr>
                <w:b/>
              </w:rPr>
            </w:pPr>
          </w:p>
          <w:p w14:paraId="73804C24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1BF5E64F" w14:textId="77777777" w:rsidR="00B711C9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43912776" w14:textId="77777777" w:rsidR="00B711C9" w:rsidRPr="00C17346" w:rsidRDefault="00B711C9" w:rsidP="00C55D19">
            <w:pPr>
              <w:spacing w:after="0"/>
              <w:jc w:val="left"/>
              <w:rPr>
                <w:rFonts w:eastAsiaTheme="minorHAnsi"/>
                <w:b/>
                <w:bCs/>
                <w:lang w:eastAsia="ar-SA"/>
              </w:rPr>
            </w:pPr>
          </w:p>
          <w:p w14:paraId="32A3ADA3" w14:textId="77777777" w:rsidR="00B711C9" w:rsidRDefault="00B711C9" w:rsidP="00C55D19">
            <w:pPr>
              <w:spacing w:after="0"/>
              <w:jc w:val="left"/>
              <w:rPr>
                <w:b/>
              </w:rPr>
            </w:pPr>
            <w:r w:rsidRPr="00C17346">
              <w:rPr>
                <w:rFonts w:eastAsiaTheme="minorHAnsi"/>
                <w:b/>
                <w:bCs/>
                <w:lang w:eastAsia="ar-SA"/>
              </w:rPr>
              <w:t xml:space="preserve">___________________ </w:t>
            </w:r>
          </w:p>
          <w:p w14:paraId="4C4922E7" w14:textId="77777777" w:rsidR="00B711C9" w:rsidRDefault="00B711C9" w:rsidP="00C55D19">
            <w:pPr>
              <w:spacing w:after="0"/>
              <w:jc w:val="left"/>
              <w:rPr>
                <w:b/>
              </w:rPr>
            </w:pPr>
            <w:r>
              <w:rPr>
                <w:rFonts w:eastAsiaTheme="minorHAnsi"/>
                <w:b/>
                <w:bCs/>
                <w:lang w:eastAsia="ar-SA"/>
              </w:rPr>
              <w:t>«___»__________________________</w:t>
            </w:r>
          </w:p>
          <w:p w14:paraId="2CCCC5D8" w14:textId="77777777" w:rsidR="00B711C9" w:rsidRPr="00FD11D4" w:rsidRDefault="00B711C9" w:rsidP="00C55D19">
            <w:pPr>
              <w:spacing w:after="0"/>
              <w:jc w:val="left"/>
              <w:rPr>
                <w:rFonts w:eastAsiaTheme="minorHAnsi"/>
                <w:iCs/>
                <w:lang w:eastAsia="en-US"/>
              </w:rPr>
            </w:pPr>
          </w:p>
        </w:tc>
      </w:tr>
    </w:tbl>
    <w:p w14:paraId="17E4A558" w14:textId="77777777" w:rsidR="00B711C9" w:rsidRPr="00B711C9" w:rsidRDefault="00B711C9" w:rsidP="00B711C9">
      <w:pPr>
        <w:spacing w:after="200" w:line="276" w:lineRule="auto"/>
        <w:jc w:val="center"/>
        <w:rPr>
          <w:rFonts w:eastAsia="SimSun" w:cs="Mangal"/>
          <w:b/>
          <w:color w:val="000000"/>
          <w:kern w:val="2"/>
          <w:lang w:eastAsia="zh-CN" w:bidi="hi-IN"/>
        </w:rPr>
      </w:pPr>
    </w:p>
    <w:sectPr w:rsidR="00B711C9" w:rsidRPr="00B711C9" w:rsidSect="009731E0">
      <w:pgSz w:w="11906" w:h="16838"/>
      <w:pgMar w:top="567" w:right="851" w:bottom="993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45244259"/>
    <w:multiLevelType w:val="hybridMultilevel"/>
    <w:tmpl w:val="ECAAD63E"/>
    <w:lvl w:ilvl="0" w:tplc="2FA08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617C21F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2068D"/>
    <w:rsid w:val="00053CE8"/>
    <w:rsid w:val="0005567E"/>
    <w:rsid w:val="00062DA0"/>
    <w:rsid w:val="00084CCF"/>
    <w:rsid w:val="00095278"/>
    <w:rsid w:val="00095EA9"/>
    <w:rsid w:val="000C0766"/>
    <w:rsid w:val="000E5C2E"/>
    <w:rsid w:val="000E6C7A"/>
    <w:rsid w:val="0011659E"/>
    <w:rsid w:val="00122432"/>
    <w:rsid w:val="00141AB2"/>
    <w:rsid w:val="00142960"/>
    <w:rsid w:val="00150444"/>
    <w:rsid w:val="00156B20"/>
    <w:rsid w:val="0017052E"/>
    <w:rsid w:val="001A43D1"/>
    <w:rsid w:val="001B016B"/>
    <w:rsid w:val="001B3E02"/>
    <w:rsid w:val="001B5C5F"/>
    <w:rsid w:val="001B66C6"/>
    <w:rsid w:val="001C4D7F"/>
    <w:rsid w:val="001C7D08"/>
    <w:rsid w:val="001E0DAB"/>
    <w:rsid w:val="001E5021"/>
    <w:rsid w:val="00204944"/>
    <w:rsid w:val="0021033A"/>
    <w:rsid w:val="00214ADC"/>
    <w:rsid w:val="0023088C"/>
    <w:rsid w:val="00235E71"/>
    <w:rsid w:val="002414EC"/>
    <w:rsid w:val="00266C80"/>
    <w:rsid w:val="00276905"/>
    <w:rsid w:val="00281659"/>
    <w:rsid w:val="00282C4A"/>
    <w:rsid w:val="002877A0"/>
    <w:rsid w:val="002B03D5"/>
    <w:rsid w:val="002D7A1C"/>
    <w:rsid w:val="002E3F43"/>
    <w:rsid w:val="00306E97"/>
    <w:rsid w:val="00317A24"/>
    <w:rsid w:val="00325D5D"/>
    <w:rsid w:val="0032610D"/>
    <w:rsid w:val="00327127"/>
    <w:rsid w:val="0034253E"/>
    <w:rsid w:val="00346AA0"/>
    <w:rsid w:val="0035348C"/>
    <w:rsid w:val="00356B08"/>
    <w:rsid w:val="0036021C"/>
    <w:rsid w:val="003806A0"/>
    <w:rsid w:val="0038197A"/>
    <w:rsid w:val="0038767A"/>
    <w:rsid w:val="003A1D87"/>
    <w:rsid w:val="003A420A"/>
    <w:rsid w:val="003D729B"/>
    <w:rsid w:val="003D7BDF"/>
    <w:rsid w:val="003E41EA"/>
    <w:rsid w:val="003F3105"/>
    <w:rsid w:val="00416165"/>
    <w:rsid w:val="00417F83"/>
    <w:rsid w:val="0044043C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72179"/>
    <w:rsid w:val="0059717C"/>
    <w:rsid w:val="005A4EC2"/>
    <w:rsid w:val="005B1744"/>
    <w:rsid w:val="005C0380"/>
    <w:rsid w:val="005C0386"/>
    <w:rsid w:val="005C2035"/>
    <w:rsid w:val="005C3480"/>
    <w:rsid w:val="005C587C"/>
    <w:rsid w:val="005D0AFB"/>
    <w:rsid w:val="005E0480"/>
    <w:rsid w:val="00616E37"/>
    <w:rsid w:val="00620879"/>
    <w:rsid w:val="00643DCB"/>
    <w:rsid w:val="00662D96"/>
    <w:rsid w:val="00673677"/>
    <w:rsid w:val="00682B2B"/>
    <w:rsid w:val="00684A6D"/>
    <w:rsid w:val="00686F61"/>
    <w:rsid w:val="006A072C"/>
    <w:rsid w:val="006A6115"/>
    <w:rsid w:val="006C71AB"/>
    <w:rsid w:val="006C75BF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7F0DB3"/>
    <w:rsid w:val="007F25B7"/>
    <w:rsid w:val="008007F6"/>
    <w:rsid w:val="0081014B"/>
    <w:rsid w:val="00812349"/>
    <w:rsid w:val="008230BB"/>
    <w:rsid w:val="00824930"/>
    <w:rsid w:val="00836FD5"/>
    <w:rsid w:val="008437FC"/>
    <w:rsid w:val="00867666"/>
    <w:rsid w:val="008732C7"/>
    <w:rsid w:val="008A1F0B"/>
    <w:rsid w:val="008B4608"/>
    <w:rsid w:val="008D1DD8"/>
    <w:rsid w:val="008E5C7A"/>
    <w:rsid w:val="008F3EE0"/>
    <w:rsid w:val="009104B2"/>
    <w:rsid w:val="009141E9"/>
    <w:rsid w:val="00920181"/>
    <w:rsid w:val="00926331"/>
    <w:rsid w:val="00932433"/>
    <w:rsid w:val="009519A6"/>
    <w:rsid w:val="00951C9C"/>
    <w:rsid w:val="00955BC2"/>
    <w:rsid w:val="009608DB"/>
    <w:rsid w:val="00966B1E"/>
    <w:rsid w:val="009731E0"/>
    <w:rsid w:val="0097331B"/>
    <w:rsid w:val="00984982"/>
    <w:rsid w:val="009C2078"/>
    <w:rsid w:val="009D006A"/>
    <w:rsid w:val="009D1400"/>
    <w:rsid w:val="009D4464"/>
    <w:rsid w:val="009D4CFA"/>
    <w:rsid w:val="009E288A"/>
    <w:rsid w:val="009E5EFD"/>
    <w:rsid w:val="009F0423"/>
    <w:rsid w:val="00A005F3"/>
    <w:rsid w:val="00A013D9"/>
    <w:rsid w:val="00A11453"/>
    <w:rsid w:val="00A17E42"/>
    <w:rsid w:val="00A25023"/>
    <w:rsid w:val="00A337D1"/>
    <w:rsid w:val="00A36940"/>
    <w:rsid w:val="00A46D53"/>
    <w:rsid w:val="00A50C67"/>
    <w:rsid w:val="00A530D5"/>
    <w:rsid w:val="00A56FDF"/>
    <w:rsid w:val="00A60A61"/>
    <w:rsid w:val="00A66EC6"/>
    <w:rsid w:val="00A72035"/>
    <w:rsid w:val="00A745FE"/>
    <w:rsid w:val="00A75184"/>
    <w:rsid w:val="00A8126F"/>
    <w:rsid w:val="00A85116"/>
    <w:rsid w:val="00A90279"/>
    <w:rsid w:val="00AC519E"/>
    <w:rsid w:val="00AD753B"/>
    <w:rsid w:val="00AE5BDF"/>
    <w:rsid w:val="00AF306B"/>
    <w:rsid w:val="00AF61AA"/>
    <w:rsid w:val="00B20265"/>
    <w:rsid w:val="00B36DEE"/>
    <w:rsid w:val="00B404B2"/>
    <w:rsid w:val="00B563B0"/>
    <w:rsid w:val="00B63D52"/>
    <w:rsid w:val="00B65E65"/>
    <w:rsid w:val="00B711C9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06F81"/>
    <w:rsid w:val="00C17DA4"/>
    <w:rsid w:val="00C33DF1"/>
    <w:rsid w:val="00C459B9"/>
    <w:rsid w:val="00C46191"/>
    <w:rsid w:val="00C819E2"/>
    <w:rsid w:val="00C91C3A"/>
    <w:rsid w:val="00C976CD"/>
    <w:rsid w:val="00CA057F"/>
    <w:rsid w:val="00CB10AA"/>
    <w:rsid w:val="00CE1483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91367"/>
    <w:rsid w:val="00DA101C"/>
    <w:rsid w:val="00DA4E9E"/>
    <w:rsid w:val="00DB7882"/>
    <w:rsid w:val="00DC2177"/>
    <w:rsid w:val="00DC4D15"/>
    <w:rsid w:val="00DD307F"/>
    <w:rsid w:val="00DE4C6C"/>
    <w:rsid w:val="00DF3C39"/>
    <w:rsid w:val="00E21097"/>
    <w:rsid w:val="00E21B97"/>
    <w:rsid w:val="00E42E8B"/>
    <w:rsid w:val="00E569D4"/>
    <w:rsid w:val="00E8659E"/>
    <w:rsid w:val="00E93B4F"/>
    <w:rsid w:val="00E96E27"/>
    <w:rsid w:val="00EA0949"/>
    <w:rsid w:val="00EA1105"/>
    <w:rsid w:val="00EA2026"/>
    <w:rsid w:val="00EA6289"/>
    <w:rsid w:val="00EB2418"/>
    <w:rsid w:val="00EB2C40"/>
    <w:rsid w:val="00EC190E"/>
    <w:rsid w:val="00EE17FC"/>
    <w:rsid w:val="00EE23FD"/>
    <w:rsid w:val="00EE3540"/>
    <w:rsid w:val="00EF782F"/>
    <w:rsid w:val="00F04757"/>
    <w:rsid w:val="00F22001"/>
    <w:rsid w:val="00F330AE"/>
    <w:rsid w:val="00F41E2B"/>
    <w:rsid w:val="00F424D2"/>
    <w:rsid w:val="00F42946"/>
    <w:rsid w:val="00F443B1"/>
    <w:rsid w:val="00F56EED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D11D4"/>
    <w:rsid w:val="00FD23AC"/>
    <w:rsid w:val="00FD2645"/>
    <w:rsid w:val="00FD5111"/>
    <w:rsid w:val="00FD5B31"/>
    <w:rsid w:val="00FE0AC7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EE23FD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2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685F-E8E8-417B-A5E6-8B80A11F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2971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9</cp:revision>
  <cp:lastPrinted>2022-10-13T05:45:00Z</cp:lastPrinted>
  <dcterms:created xsi:type="dcterms:W3CDTF">2022-10-25T08:44:00Z</dcterms:created>
  <dcterms:modified xsi:type="dcterms:W3CDTF">2022-12-22T07:23:00Z</dcterms:modified>
</cp:coreProperties>
</file>